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8"/>
        <w:gridCol w:w="7370"/>
      </w:tblGrid>
      <w:tr w:rsidR="007D4ACD" w14:paraId="0B043F78" w14:textId="77777777" w:rsidTr="007D4ACD">
        <w:tc>
          <w:tcPr>
            <w:tcW w:w="2268" w:type="dxa"/>
            <w:shd w:val="clear" w:color="auto" w:fill="F2F2F2" w:themeFill="background1" w:themeFillShade="F2"/>
          </w:tcPr>
          <w:p w14:paraId="27927A42" w14:textId="77777777" w:rsidR="007D4ACD" w:rsidRPr="007D4ACD" w:rsidRDefault="007D4ACD" w:rsidP="007D4ACD">
            <w:pPr>
              <w:pStyle w:val="Tableheading"/>
            </w:pPr>
            <w:r>
              <w:t>Position title</w:t>
            </w:r>
          </w:p>
        </w:tc>
        <w:sdt>
          <w:sdtPr>
            <w:id w:val="333886116"/>
            <w:placeholder>
              <w:docPart w:val="403D5B6577764FAB826AAC691C8FC4DB"/>
            </w:placeholder>
          </w:sdtPr>
          <w:sdtEndPr/>
          <w:sdtContent>
            <w:tc>
              <w:tcPr>
                <w:tcW w:w="7370" w:type="dxa"/>
              </w:tcPr>
              <w:p w14:paraId="3968F824" w14:textId="5F14AFC6" w:rsidR="007D4ACD" w:rsidRDefault="00B929D6" w:rsidP="007D4ACD">
                <w:pPr>
                  <w:pStyle w:val="Tabletext"/>
                </w:pPr>
                <w:r>
                  <w:t>Partnership and Social Value Manager</w:t>
                </w:r>
              </w:p>
            </w:tc>
          </w:sdtContent>
        </w:sdt>
      </w:tr>
      <w:tr w:rsidR="007D4ACD" w14:paraId="108D76BA" w14:textId="77777777" w:rsidTr="007D4ACD">
        <w:tc>
          <w:tcPr>
            <w:tcW w:w="2268" w:type="dxa"/>
            <w:shd w:val="clear" w:color="auto" w:fill="F2F2F2" w:themeFill="background1" w:themeFillShade="F2"/>
          </w:tcPr>
          <w:p w14:paraId="3D038F86" w14:textId="77777777" w:rsidR="007D4ACD" w:rsidRPr="007D4ACD" w:rsidRDefault="007D4ACD" w:rsidP="007D4ACD">
            <w:pPr>
              <w:pStyle w:val="Tableheading"/>
            </w:pPr>
            <w:r>
              <w:t>Date</w:t>
            </w:r>
          </w:p>
        </w:tc>
        <w:sdt>
          <w:sdtPr>
            <w:id w:val="-48461925"/>
            <w:placeholder>
              <w:docPart w:val="C9F81E73A4F74FDDBEA6A334436F2106"/>
            </w:placeholder>
          </w:sdtPr>
          <w:sdtEndPr/>
          <w:sdtContent>
            <w:tc>
              <w:tcPr>
                <w:tcW w:w="7370" w:type="dxa"/>
              </w:tcPr>
              <w:p w14:paraId="4CA5D29C" w14:textId="077BFDA7" w:rsidR="007D4ACD" w:rsidRDefault="002D1BC1" w:rsidP="007D4ACD">
                <w:pPr>
                  <w:pStyle w:val="Tabletext"/>
                </w:pPr>
                <w:r>
                  <w:t>January 202</w:t>
                </w:r>
                <w:r w:rsidR="00BA777D">
                  <w:t>4</w:t>
                </w:r>
              </w:p>
            </w:tc>
          </w:sdtContent>
        </w:sdt>
      </w:tr>
      <w:tr w:rsidR="007D4ACD" w14:paraId="359684DA" w14:textId="77777777" w:rsidTr="007D4ACD">
        <w:tc>
          <w:tcPr>
            <w:tcW w:w="2268" w:type="dxa"/>
            <w:shd w:val="clear" w:color="auto" w:fill="F2F2F2" w:themeFill="background1" w:themeFillShade="F2"/>
          </w:tcPr>
          <w:p w14:paraId="1E107F0F" w14:textId="77777777" w:rsidR="007D4ACD" w:rsidRPr="007D4ACD" w:rsidRDefault="007D4ACD" w:rsidP="007D4ACD">
            <w:pPr>
              <w:pStyle w:val="Tableheading"/>
            </w:pPr>
            <w:r>
              <w:t>Line Manager title</w:t>
            </w:r>
          </w:p>
        </w:tc>
        <w:sdt>
          <w:sdtPr>
            <w:id w:val="-1774787402"/>
            <w:placeholder>
              <w:docPart w:val="585E005972F34205A974049499AF1184"/>
            </w:placeholder>
          </w:sdtPr>
          <w:sdtEndPr/>
          <w:sdtContent>
            <w:tc>
              <w:tcPr>
                <w:tcW w:w="7370" w:type="dxa"/>
              </w:tcPr>
              <w:p w14:paraId="79E732D8" w14:textId="7ECB0565" w:rsidR="007D4ACD" w:rsidRDefault="00BA777D" w:rsidP="007D4ACD">
                <w:pPr>
                  <w:pStyle w:val="Tabletext"/>
                </w:pPr>
                <w:r>
                  <w:t>Mark Hillson</w:t>
                </w:r>
                <w:r w:rsidR="00A13816">
                  <w:t xml:space="preserve">, </w:t>
                </w:r>
                <w:r>
                  <w:t>General Manager</w:t>
                </w:r>
              </w:p>
            </w:tc>
          </w:sdtContent>
        </w:sdt>
      </w:tr>
      <w:tr w:rsidR="007D4ACD" w14:paraId="0A744C9F" w14:textId="77777777" w:rsidTr="007D4ACD">
        <w:tc>
          <w:tcPr>
            <w:tcW w:w="2268" w:type="dxa"/>
            <w:shd w:val="clear" w:color="auto" w:fill="F2F2F2" w:themeFill="background1" w:themeFillShade="F2"/>
          </w:tcPr>
          <w:p w14:paraId="6A7366C0" w14:textId="77777777" w:rsidR="007D4ACD" w:rsidRPr="007D4ACD" w:rsidRDefault="007D4ACD" w:rsidP="007D4ACD">
            <w:pPr>
              <w:pStyle w:val="Tableheading"/>
            </w:pPr>
            <w:r>
              <w:t>Grade</w:t>
            </w:r>
          </w:p>
        </w:tc>
        <w:sdt>
          <w:sdtPr>
            <w:id w:val="-1953313957"/>
            <w:placeholder>
              <w:docPart w:val="4C7C9059D8004420A3A4A67EA2EE9B5C"/>
            </w:placeholder>
          </w:sdtPr>
          <w:sdtEndPr/>
          <w:sdtContent>
            <w:tc>
              <w:tcPr>
                <w:tcW w:w="7370" w:type="dxa"/>
              </w:tcPr>
              <w:p w14:paraId="6839BF7F" w14:textId="6397EC1F" w:rsidR="007D4ACD" w:rsidRDefault="002C2371" w:rsidP="007D4ACD">
                <w:pPr>
                  <w:pStyle w:val="Tabletext"/>
                </w:pPr>
                <w:r>
                  <w:t>G</w:t>
                </w:r>
                <w:r w:rsidR="00D77946">
                  <w:t>rade 10</w:t>
                </w:r>
                <w:r w:rsidR="004C0608">
                  <w:t xml:space="preserve">, Bonus, </w:t>
                </w:r>
                <w:r w:rsidR="002D1BC1">
                  <w:t>Company Car Allowance</w:t>
                </w:r>
              </w:p>
            </w:tc>
          </w:sdtContent>
        </w:sdt>
      </w:tr>
    </w:tbl>
    <w:p w14:paraId="2AAC2F4D" w14:textId="77777777" w:rsidR="00B2413A" w:rsidRDefault="00B2413A" w:rsidP="008C5184"/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D4ACD" w14:paraId="42CBD92A" w14:textId="77777777" w:rsidTr="007D4ACD">
        <w:tc>
          <w:tcPr>
            <w:tcW w:w="9638" w:type="dxa"/>
            <w:tcBorders>
              <w:top w:val="single" w:sz="4" w:space="0" w:color="BADB2A" w:themeColor="background2"/>
              <w:left w:val="single" w:sz="4" w:space="0" w:color="BADB2A" w:themeColor="background2"/>
              <w:bottom w:val="single" w:sz="4" w:space="0" w:color="BADB2A" w:themeColor="background2"/>
              <w:right w:val="single" w:sz="4" w:space="0" w:color="BADB2A" w:themeColor="background2"/>
            </w:tcBorders>
            <w:shd w:val="clear" w:color="auto" w:fill="BADB2A" w:themeFill="background2"/>
          </w:tcPr>
          <w:p w14:paraId="2A9F7803" w14:textId="77777777" w:rsidR="007D4ACD" w:rsidRPr="007D4ACD" w:rsidRDefault="007D4ACD" w:rsidP="007D4ACD">
            <w:pPr>
              <w:pStyle w:val="Sectiontableheading"/>
            </w:pPr>
            <w:r w:rsidRPr="007D4ACD">
              <w:t>Purpose</w:t>
            </w:r>
          </w:p>
        </w:tc>
      </w:tr>
    </w:tbl>
    <w:p w14:paraId="21570470" w14:textId="77777777" w:rsidR="007D4ACD" w:rsidRDefault="007D4ACD" w:rsidP="007D4ACD">
      <w:pPr>
        <w:pStyle w:val="NoSpacing"/>
      </w:pPr>
    </w:p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D4ACD" w14:paraId="0601E213" w14:textId="77777777" w:rsidTr="00FE5579">
        <w:trPr>
          <w:cantSplit/>
          <w:trHeight w:hRule="exact" w:val="1701"/>
        </w:trPr>
        <w:sdt>
          <w:sdtPr>
            <w:id w:val="17371597"/>
            <w:placeholder>
              <w:docPart w:val="D214789B5A8641C5BC5B30B15CF3FFDA"/>
            </w:placeholder>
          </w:sdtPr>
          <w:sdtEndPr/>
          <w:sdtContent>
            <w:tc>
              <w:tcPr>
                <w:tcW w:w="9638" w:type="dxa"/>
                <w:shd w:val="clear" w:color="auto" w:fill="auto"/>
              </w:tcPr>
              <w:p w14:paraId="78B14D16" w14:textId="2FCFD76B" w:rsidR="002D1BC1" w:rsidRDefault="00A13816" w:rsidP="007D4ACD">
                <w:pPr>
                  <w:pStyle w:val="Tabletext"/>
                </w:pPr>
                <w:r>
                  <w:t>Oversee the</w:t>
                </w:r>
                <w:r w:rsidR="00D77946">
                  <w:t xml:space="preserve"> design and</w:t>
                </w:r>
                <w:r>
                  <w:t xml:space="preserve"> delivery of the social value </w:t>
                </w:r>
                <w:r w:rsidR="002D1BC1">
                  <w:t xml:space="preserve">initiatives identified </w:t>
                </w:r>
                <w:r w:rsidR="00D11D80">
                  <w:t xml:space="preserve">by SUEZ to deliver </w:t>
                </w:r>
                <w:r w:rsidR="002D1BC1">
                  <w:t xml:space="preserve">the commitments agreed by the </w:t>
                </w:r>
                <w:r w:rsidR="00BA777D">
                  <w:t>S</w:t>
                </w:r>
                <w:r w:rsidR="002D1BC1">
                  <w:t xml:space="preserve">outh </w:t>
                </w:r>
                <w:r w:rsidR="00BA777D">
                  <w:t>We</w:t>
                </w:r>
                <w:r w:rsidR="002D1BC1">
                  <w:t>st regional management team.</w:t>
                </w:r>
                <w:r w:rsidR="00D11D80">
                  <w:t xml:space="preserve"> </w:t>
                </w:r>
              </w:p>
              <w:p w14:paraId="415F746A" w14:textId="05C36B3C" w:rsidR="007D4ACD" w:rsidRDefault="00D11D80" w:rsidP="00B5373D">
                <w:pPr>
                  <w:pStyle w:val="Tabletext"/>
                </w:pPr>
                <w:r>
                  <w:t>Deliver the commitment made by SUEZ to maximise its social, economic and environmental impact, ben</w:t>
                </w:r>
                <w:r w:rsidR="002B519B">
                  <w:t>e</w:t>
                </w:r>
                <w:r>
                  <w:t>fitting</w:t>
                </w:r>
                <w:r w:rsidR="002D1BC1">
                  <w:t xml:space="preserve"> South </w:t>
                </w:r>
                <w:r w:rsidR="00EE768A">
                  <w:t>We</w:t>
                </w:r>
                <w:r w:rsidR="002D1BC1">
                  <w:t xml:space="preserve">st </w:t>
                </w:r>
                <w:r>
                  <w:t>residents, communities and businesses</w:t>
                </w:r>
                <w:r w:rsidR="00B5373D">
                  <w:t>, through</w:t>
                </w:r>
                <w:r w:rsidR="002B519B">
                  <w:t xml:space="preserve"> our</w:t>
                </w:r>
                <w:r w:rsidR="00B5373D">
                  <w:t xml:space="preserve"> triple bottom line (People, Plan</w:t>
                </w:r>
                <w:r w:rsidR="002B519B">
                  <w:t>e</w:t>
                </w:r>
                <w:r w:rsidR="00B5373D">
                  <w:t>t and Profit)</w:t>
                </w:r>
              </w:p>
            </w:tc>
          </w:sdtContent>
        </w:sdt>
      </w:tr>
    </w:tbl>
    <w:p w14:paraId="114AA508" w14:textId="77777777" w:rsidR="007D4ACD" w:rsidRDefault="007D4ACD" w:rsidP="007A0FDE"/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D4ACD" w14:paraId="4CB25A00" w14:textId="77777777" w:rsidTr="007D4ACD">
        <w:tc>
          <w:tcPr>
            <w:tcW w:w="9638" w:type="dxa"/>
            <w:tcBorders>
              <w:top w:val="single" w:sz="4" w:space="0" w:color="BADB2A" w:themeColor="background2"/>
              <w:left w:val="single" w:sz="4" w:space="0" w:color="BADB2A" w:themeColor="background2"/>
              <w:bottom w:val="single" w:sz="4" w:space="0" w:color="BADB2A" w:themeColor="background2"/>
              <w:right w:val="single" w:sz="4" w:space="0" w:color="BADB2A" w:themeColor="background2"/>
            </w:tcBorders>
            <w:shd w:val="clear" w:color="auto" w:fill="BADB2A" w:themeFill="background2"/>
          </w:tcPr>
          <w:p w14:paraId="77A9EB3C" w14:textId="77777777" w:rsidR="007D4ACD" w:rsidRPr="007D4ACD" w:rsidRDefault="007D4ACD" w:rsidP="007D4ACD">
            <w:pPr>
              <w:pStyle w:val="Sectiontableheading"/>
            </w:pPr>
            <w:r>
              <w:t>Key responsibilities</w:t>
            </w:r>
          </w:p>
        </w:tc>
      </w:tr>
    </w:tbl>
    <w:p w14:paraId="71339FEB" w14:textId="77777777" w:rsidR="007D4ACD" w:rsidRDefault="007D4ACD" w:rsidP="007D4ACD">
      <w:pPr>
        <w:pStyle w:val="NoSpacing"/>
      </w:pPr>
    </w:p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D4ACD" w14:paraId="6050F7AC" w14:textId="77777777" w:rsidTr="00FE5579">
        <w:trPr>
          <w:cantSplit/>
          <w:trHeight w:hRule="exact" w:val="6521"/>
        </w:trPr>
        <w:bookmarkStart w:id="0" w:name="_Hlk186448693" w:displacedByCustomXml="next"/>
        <w:sdt>
          <w:sdtPr>
            <w:id w:val="1712154233"/>
            <w:placeholder>
              <w:docPart w:val="AF04CA740BC448C9935BF1CA7E09F523"/>
            </w:placeholder>
          </w:sdtPr>
          <w:sdtEndPr/>
          <w:sdtContent>
            <w:tc>
              <w:tcPr>
                <w:tcW w:w="9638" w:type="dxa"/>
                <w:shd w:val="clear" w:color="auto" w:fill="auto"/>
              </w:tcPr>
              <w:p w14:paraId="1E6FBBE3" w14:textId="272FDDE8" w:rsidR="002B519B" w:rsidRDefault="002B519B" w:rsidP="00EE768A">
                <w:pPr>
                  <w:pStyle w:val="ListParagraph"/>
                </w:pPr>
                <w:r>
                  <w:t>Responsible for the creation of a coherent delivery plan for all social value activities.</w:t>
                </w:r>
                <w:r w:rsidR="00571677">
                  <w:t xml:space="preserve"> The role will predominantly cover Devon and Cornwall with occasional support to the wider South West</w:t>
                </w:r>
              </w:p>
              <w:p w14:paraId="7D74136F" w14:textId="77777777" w:rsidR="002B519B" w:rsidRDefault="002B519B" w:rsidP="00EE768A">
                <w:pPr>
                  <w:pStyle w:val="ListParagraph"/>
                </w:pPr>
                <w:r>
                  <w:t>Responsible for project management of the Kernow Reuse programme, ensuring retail outlets are opened in line with the programme and all applicable governance processes are in place.</w:t>
                </w:r>
              </w:p>
              <w:p w14:paraId="4A41AFA6" w14:textId="77777777" w:rsidR="002B519B" w:rsidRDefault="002B519B" w:rsidP="002B519B">
                <w:pPr>
                  <w:pStyle w:val="ListParagraph"/>
                </w:pPr>
                <w:r>
                  <w:t>Working with the Devon reuse team to ensure regional consistency, innovations and best practice applied across South West reuse operations.</w:t>
                </w:r>
              </w:p>
              <w:p w14:paraId="5317AFBF" w14:textId="2B3886F9" w:rsidR="00E570BB" w:rsidRDefault="002B519B" w:rsidP="002B519B">
                <w:pPr>
                  <w:pStyle w:val="ListParagraph"/>
                </w:pPr>
                <w:r>
                  <w:t>Represent the South West team at</w:t>
                </w:r>
                <w:r w:rsidR="00E570BB">
                  <w:t xml:space="preserve"> local</w:t>
                </w:r>
                <w:r>
                  <w:t xml:space="preserve"> Chambers of Commerce, championing social value, forging relationships </w:t>
                </w:r>
                <w:r w:rsidR="00E570BB">
                  <w:t>across local business communities</w:t>
                </w:r>
                <w:r>
                  <w:t xml:space="preserve"> and </w:t>
                </w:r>
                <w:r w:rsidR="00E570BB">
                  <w:t>exploring commercial opportunities for I&amp;C growth</w:t>
                </w:r>
              </w:p>
              <w:p w14:paraId="31EF3DBD" w14:textId="310E2ACC" w:rsidR="00E570BB" w:rsidRDefault="00E570BB" w:rsidP="002B519B">
                <w:pPr>
                  <w:pStyle w:val="ListParagraph"/>
                </w:pPr>
                <w:r>
                  <w:t>Work with</w:t>
                </w:r>
                <w:r w:rsidR="006C5B35">
                  <w:t xml:space="preserve"> local</w:t>
                </w:r>
                <w:r>
                  <w:t xml:space="preserve"> Comms team to deliver outcomes of Cornwall and Devon comms programmes, highlighting and driving engagement across internal and external media channels</w:t>
                </w:r>
              </w:p>
              <w:p w14:paraId="2F293E13" w14:textId="77777777" w:rsidR="00E570BB" w:rsidRDefault="00E570BB" w:rsidP="002B519B">
                <w:pPr>
                  <w:pStyle w:val="ListParagraph"/>
                </w:pPr>
                <w:r>
                  <w:t>Monitor and report on progress against KPIs relating to social value activities, including reporting through LOOP and client side reporting tools</w:t>
                </w:r>
              </w:p>
              <w:p w14:paraId="19B798AF" w14:textId="77777777" w:rsidR="00E570BB" w:rsidRDefault="00E570BB" w:rsidP="002B519B">
                <w:pPr>
                  <w:pStyle w:val="ListParagraph"/>
                </w:pPr>
                <w:r>
                  <w:t>Engage with operational teams to understand localised priorities and opportunities for the communities in their operational areas.</w:t>
                </w:r>
              </w:p>
              <w:p w14:paraId="6EA029F4" w14:textId="77777777" w:rsidR="00E570BB" w:rsidRDefault="00E570BB" w:rsidP="002B519B">
                <w:pPr>
                  <w:pStyle w:val="ListParagraph"/>
                </w:pPr>
                <w:r>
                  <w:t>Engage with external stakeholders (client, interest groups, charities etc) to understand their priorities and to leverage opportunities for partnering.</w:t>
                </w:r>
              </w:p>
              <w:p w14:paraId="5CD0241B" w14:textId="44E52372" w:rsidR="00E570BB" w:rsidRDefault="00E570BB" w:rsidP="002B519B">
                <w:pPr>
                  <w:pStyle w:val="ListParagraph"/>
                </w:pPr>
                <w:r>
                  <w:t>Explore opportunities for social value funding, understand where match funding or grant funding could benefit local communities and Suez.</w:t>
                </w:r>
              </w:p>
              <w:p w14:paraId="3B9F10B6" w14:textId="564A3F4C" w:rsidR="007D4ACD" w:rsidRDefault="007D4ACD" w:rsidP="00E570BB"/>
            </w:tc>
          </w:sdtContent>
        </w:sdt>
        <w:bookmarkEnd w:id="0" w:displacedByCustomXml="prev"/>
      </w:tr>
    </w:tbl>
    <w:p w14:paraId="1D3A6E5C" w14:textId="77777777" w:rsidR="007D4ACD" w:rsidRDefault="007D4ACD">
      <w:r>
        <w:rPr>
          <w:b/>
        </w:rPr>
        <w:br w:type="page"/>
      </w:r>
    </w:p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D4ACD" w14:paraId="09DC9846" w14:textId="77777777" w:rsidTr="007D4ACD">
        <w:tc>
          <w:tcPr>
            <w:tcW w:w="9638" w:type="dxa"/>
            <w:tcBorders>
              <w:top w:val="single" w:sz="4" w:space="0" w:color="BADB2A" w:themeColor="background2"/>
              <w:left w:val="single" w:sz="4" w:space="0" w:color="BADB2A" w:themeColor="background2"/>
              <w:bottom w:val="single" w:sz="4" w:space="0" w:color="BADB2A" w:themeColor="background2"/>
              <w:right w:val="single" w:sz="4" w:space="0" w:color="BADB2A" w:themeColor="background2"/>
            </w:tcBorders>
            <w:shd w:val="clear" w:color="auto" w:fill="BADB2A" w:themeFill="background2"/>
          </w:tcPr>
          <w:p w14:paraId="65A86FF9" w14:textId="77777777" w:rsidR="007D4ACD" w:rsidRPr="007D4ACD" w:rsidRDefault="007D4ACD" w:rsidP="007D4ACD">
            <w:pPr>
              <w:pStyle w:val="Sectiontableheading"/>
            </w:pPr>
            <w:r>
              <w:lastRenderedPageBreak/>
              <w:t>Skills</w:t>
            </w:r>
          </w:p>
        </w:tc>
      </w:tr>
    </w:tbl>
    <w:p w14:paraId="6ECA6FB9" w14:textId="77777777" w:rsidR="007D4ACD" w:rsidRDefault="007D4ACD" w:rsidP="007D4ACD">
      <w:pPr>
        <w:pStyle w:val="NoSpacing"/>
      </w:pPr>
    </w:p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D4ACD" w14:paraId="1A5CEC54" w14:textId="77777777" w:rsidTr="00FE5579">
        <w:trPr>
          <w:cantSplit/>
          <w:trHeight w:hRule="exact" w:val="6237"/>
        </w:trPr>
        <w:sdt>
          <w:sdtPr>
            <w:id w:val="-1072890982"/>
            <w:placeholder>
              <w:docPart w:val="0C3EB4C244BA4ABA8AB43F3701416F40"/>
            </w:placeholder>
          </w:sdtPr>
          <w:sdtEndPr/>
          <w:sdtContent>
            <w:tc>
              <w:tcPr>
                <w:tcW w:w="9638" w:type="dxa"/>
                <w:shd w:val="clear" w:color="auto" w:fill="auto"/>
              </w:tcPr>
              <w:p w14:paraId="269ED114" w14:textId="0A4FDF35" w:rsidR="004F66F0" w:rsidRDefault="004C0608" w:rsidP="000D71A5">
                <w:pPr>
                  <w:pStyle w:val="ListParagraph"/>
                </w:pPr>
                <w:proofErr w:type="spellStart"/>
                <w:r>
                  <w:t>Well developed</w:t>
                </w:r>
                <w:proofErr w:type="spellEnd"/>
                <w:r>
                  <w:t xml:space="preserve"> project management skills, analytical with a keen eye for detail, able to present data and information in a clear and concise manner to a range of audiences. </w:t>
                </w:r>
              </w:p>
              <w:p w14:paraId="4B165658" w14:textId="2FE51C6E" w:rsidR="004F66F0" w:rsidRDefault="004C0608" w:rsidP="004F66F0">
                <w:pPr>
                  <w:pStyle w:val="ListParagraph"/>
                </w:pPr>
                <w:r>
                  <w:t>Strong networking skills, able to engage with internal and external stakeholders at all levels</w:t>
                </w:r>
              </w:p>
              <w:p w14:paraId="7C986D3B" w14:textId="6DA19545" w:rsidR="004F66F0" w:rsidRDefault="004C0608" w:rsidP="004F66F0">
                <w:pPr>
                  <w:pStyle w:val="ListParagraph"/>
                </w:pPr>
                <w:proofErr w:type="spellStart"/>
                <w:r>
                  <w:t>Well developed</w:t>
                </w:r>
                <w:proofErr w:type="spellEnd"/>
                <w:r>
                  <w:t xml:space="preserve"> presentation skills, confident in presenting to large audiences</w:t>
                </w:r>
              </w:p>
              <w:p w14:paraId="1E3C4493" w14:textId="5BA89BC2" w:rsidR="00455298" w:rsidRDefault="004C0608" w:rsidP="004F66F0">
                <w:pPr>
                  <w:pStyle w:val="ListParagraph"/>
                </w:pPr>
                <w:r>
                  <w:t xml:space="preserve">An innovative thinker, able to spot opportunities and create a credible and measurable plan to deliver on new </w:t>
                </w:r>
                <w:proofErr w:type="spellStart"/>
                <w:r>
                  <w:t>initiaitives</w:t>
                </w:r>
                <w:proofErr w:type="spellEnd"/>
              </w:p>
              <w:p w14:paraId="300DCC73" w14:textId="758B1FE7" w:rsidR="00A51517" w:rsidRDefault="004C0608" w:rsidP="00712E8B">
                <w:pPr>
                  <w:pStyle w:val="ListParagraph"/>
                </w:pPr>
                <w:r>
                  <w:t>Confident in the use of</w:t>
                </w:r>
                <w:r w:rsidR="00347D3A">
                  <w:t xml:space="preserve"> both</w:t>
                </w:r>
                <w:r>
                  <w:t xml:space="preserve"> </w:t>
                </w:r>
                <w:r w:rsidR="00347D3A">
                  <w:t xml:space="preserve">legacy and </w:t>
                </w:r>
                <w:r>
                  <w:t>social media channels to promote and expand business and social value networks/relationships</w:t>
                </w:r>
              </w:p>
              <w:p w14:paraId="4960D672" w14:textId="77777777" w:rsidR="00546237" w:rsidRDefault="00347D3A" w:rsidP="00546237">
                <w:pPr>
                  <w:pStyle w:val="ListParagraph"/>
                </w:pPr>
                <w:r>
                  <w:t>Demonstrable experience of working across large organisations and dealing with competing pressures, able to navigate complex client side and external stakeholder relationships</w:t>
                </w:r>
                <w:r w:rsidR="00A51517">
                  <w:t>.</w:t>
                </w:r>
              </w:p>
              <w:p w14:paraId="091F8C7A" w14:textId="4CCD112F" w:rsidR="007D4ACD" w:rsidRDefault="00546237" w:rsidP="00546237">
                <w:pPr>
                  <w:pStyle w:val="ListParagraph"/>
                </w:pPr>
                <w:r>
                  <w:t>Commercially minded, experience of delivering added value through networking/relationship building across a diverse client base.</w:t>
                </w:r>
              </w:p>
            </w:tc>
          </w:sdtContent>
        </w:sdt>
      </w:tr>
    </w:tbl>
    <w:p w14:paraId="79E31B58" w14:textId="77777777" w:rsidR="007D4ACD" w:rsidRDefault="007D4ACD" w:rsidP="008C5184"/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D4ACD" w14:paraId="5766AA37" w14:textId="77777777" w:rsidTr="007D4ACD">
        <w:tc>
          <w:tcPr>
            <w:tcW w:w="9638" w:type="dxa"/>
            <w:tcBorders>
              <w:top w:val="single" w:sz="4" w:space="0" w:color="BADB2A" w:themeColor="background2"/>
              <w:left w:val="single" w:sz="4" w:space="0" w:color="BADB2A" w:themeColor="background2"/>
              <w:bottom w:val="single" w:sz="4" w:space="0" w:color="BADB2A" w:themeColor="background2"/>
              <w:right w:val="single" w:sz="4" w:space="0" w:color="BADB2A" w:themeColor="background2"/>
            </w:tcBorders>
            <w:shd w:val="clear" w:color="auto" w:fill="BADB2A" w:themeFill="background2"/>
          </w:tcPr>
          <w:p w14:paraId="189CEE17" w14:textId="77777777" w:rsidR="007D4ACD" w:rsidRPr="007D4ACD" w:rsidRDefault="007D4ACD" w:rsidP="007D4ACD">
            <w:pPr>
              <w:pStyle w:val="Sectiontableheading"/>
            </w:pPr>
            <w:r>
              <w:t>Behaviours</w:t>
            </w:r>
          </w:p>
        </w:tc>
      </w:tr>
    </w:tbl>
    <w:p w14:paraId="189CF339" w14:textId="77777777" w:rsidR="007D4ACD" w:rsidRDefault="007D4ACD" w:rsidP="007D4ACD">
      <w:pPr>
        <w:pStyle w:val="NoSpacing"/>
      </w:pPr>
    </w:p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D4ACD" w14:paraId="14AE6DB5" w14:textId="77777777" w:rsidTr="00FE5579">
        <w:trPr>
          <w:cantSplit/>
          <w:trHeight w:hRule="exact" w:val="5954"/>
        </w:trPr>
        <w:sdt>
          <w:sdtPr>
            <w:id w:val="1926841265"/>
            <w:placeholder>
              <w:docPart w:val="44E87A9A9FC4420D864543C059D233A0"/>
            </w:placeholder>
          </w:sdtPr>
          <w:sdtEndPr/>
          <w:sdtContent>
            <w:tc>
              <w:tcPr>
                <w:tcW w:w="9638" w:type="dxa"/>
                <w:shd w:val="clear" w:color="auto" w:fill="auto"/>
              </w:tcPr>
              <w:p w14:paraId="582B931E" w14:textId="2D212682" w:rsidR="00BC03D5" w:rsidRDefault="00BC03D5" w:rsidP="007D4ACD">
                <w:pPr>
                  <w:pStyle w:val="ListParagraph"/>
                </w:pPr>
                <w:r>
                  <w:t>Pr</w:t>
                </w:r>
                <w:r w:rsidR="00347D3A">
                  <w:t>ojects a professional image of the business at all times</w:t>
                </w:r>
              </w:p>
              <w:p w14:paraId="1AB7D5B2" w14:textId="5E83EB76" w:rsidR="00BC03D5" w:rsidRDefault="00347D3A" w:rsidP="007D4ACD">
                <w:pPr>
                  <w:pStyle w:val="ListParagraph"/>
                </w:pPr>
                <w:r>
                  <w:t>Confident communicator, written and verbal</w:t>
                </w:r>
              </w:p>
              <w:p w14:paraId="1308DEEA" w14:textId="67F7F2DC" w:rsidR="00E1643F" w:rsidRDefault="00347D3A" w:rsidP="00347D3A">
                <w:pPr>
                  <w:pStyle w:val="ListParagraph"/>
                </w:pPr>
                <w:r>
                  <w:t>Decisive and calm under pressure</w:t>
                </w:r>
              </w:p>
              <w:p w14:paraId="07EC39D5" w14:textId="05DFA8F5" w:rsidR="00347D3A" w:rsidRDefault="00E1643F" w:rsidP="007D4ACD">
                <w:pPr>
                  <w:pStyle w:val="ListParagraph"/>
                </w:pPr>
                <w:proofErr w:type="spellStart"/>
                <w:r>
                  <w:t>Concienscious</w:t>
                </w:r>
                <w:proofErr w:type="spellEnd"/>
                <w:r>
                  <w:t xml:space="preserve"> reliable team player</w:t>
                </w:r>
                <w:r w:rsidR="00546237">
                  <w:t>, flexible and adaptable</w:t>
                </w:r>
                <w:r>
                  <w:t xml:space="preserve"> </w:t>
                </w:r>
              </w:p>
              <w:p w14:paraId="6E42D33B" w14:textId="5DC293E4" w:rsidR="007D4ACD" w:rsidRDefault="00347D3A" w:rsidP="007D4ACD">
                <w:pPr>
                  <w:pStyle w:val="ListParagraph"/>
                </w:pPr>
                <w:r>
                  <w:t>Task focussed, outcome driven</w:t>
                </w:r>
              </w:p>
            </w:tc>
          </w:sdtContent>
        </w:sdt>
      </w:tr>
    </w:tbl>
    <w:p w14:paraId="02B36231" w14:textId="77777777" w:rsidR="007D4ACD" w:rsidRDefault="007D4ACD">
      <w:pPr>
        <w:spacing w:after="160" w:line="259" w:lineRule="auto"/>
      </w:pPr>
      <w:r>
        <w:br w:type="page"/>
      </w:r>
    </w:p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D4ACD" w14:paraId="19C5A8DB" w14:textId="77777777" w:rsidTr="007D4ACD">
        <w:tc>
          <w:tcPr>
            <w:tcW w:w="9638" w:type="dxa"/>
            <w:tcBorders>
              <w:top w:val="single" w:sz="4" w:space="0" w:color="BADB2A" w:themeColor="background2"/>
              <w:left w:val="single" w:sz="4" w:space="0" w:color="BADB2A" w:themeColor="background2"/>
              <w:bottom w:val="single" w:sz="4" w:space="0" w:color="BADB2A" w:themeColor="background2"/>
              <w:right w:val="single" w:sz="4" w:space="0" w:color="BADB2A" w:themeColor="background2"/>
            </w:tcBorders>
            <w:shd w:val="clear" w:color="auto" w:fill="BADB2A" w:themeFill="background2"/>
          </w:tcPr>
          <w:p w14:paraId="36CAB670" w14:textId="77777777" w:rsidR="007D4ACD" w:rsidRPr="007D4ACD" w:rsidRDefault="007D4ACD" w:rsidP="007D4ACD">
            <w:pPr>
              <w:pStyle w:val="Sectiontableheading"/>
            </w:pPr>
            <w:r>
              <w:lastRenderedPageBreak/>
              <w:t>Knowledge</w:t>
            </w:r>
          </w:p>
        </w:tc>
      </w:tr>
    </w:tbl>
    <w:p w14:paraId="4EEB8C96" w14:textId="77777777" w:rsidR="007D4ACD" w:rsidRDefault="007D4ACD" w:rsidP="007D4ACD">
      <w:pPr>
        <w:pStyle w:val="NoSpacing"/>
      </w:pPr>
    </w:p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D4ACD" w14:paraId="529E7D11" w14:textId="77777777" w:rsidTr="00FE5579">
        <w:trPr>
          <w:cantSplit/>
          <w:trHeight w:hRule="exact" w:val="5670"/>
        </w:trPr>
        <w:sdt>
          <w:sdtPr>
            <w:id w:val="-1915922183"/>
            <w:placeholder>
              <w:docPart w:val="3671C10F796A478081D86F135EC15C98"/>
            </w:placeholder>
          </w:sdtPr>
          <w:sdtEndPr/>
          <w:sdtContent>
            <w:tc>
              <w:tcPr>
                <w:tcW w:w="9638" w:type="dxa"/>
                <w:shd w:val="clear" w:color="auto" w:fill="auto"/>
              </w:tcPr>
              <w:p w14:paraId="7D97238E" w14:textId="6071720A" w:rsidR="00D11D80" w:rsidRDefault="00347D3A" w:rsidP="00347D3A">
                <w:pPr>
                  <w:pStyle w:val="ListParagraph"/>
                </w:pPr>
                <w:r>
                  <w:t>Sound u</w:t>
                </w:r>
                <w:r w:rsidR="00E1643F">
                  <w:t>nderstanding of social value</w:t>
                </w:r>
                <w:r>
                  <w:t>, its application and measurement</w:t>
                </w:r>
              </w:p>
              <w:p w14:paraId="2A3C05D5" w14:textId="584736D9" w:rsidR="00455298" w:rsidRDefault="00347D3A" w:rsidP="00712E8B">
                <w:pPr>
                  <w:pStyle w:val="ListParagraph"/>
                </w:pPr>
                <w:r>
                  <w:t>Experience of capturing and measuring social value using tools such as LOOP</w:t>
                </w:r>
                <w:r w:rsidR="00E1643F">
                  <w:t>.</w:t>
                </w:r>
              </w:p>
              <w:p w14:paraId="10024DE3" w14:textId="2C2BB34C" w:rsidR="00E1643F" w:rsidRDefault="00347D3A" w:rsidP="00347D3A">
                <w:pPr>
                  <w:pStyle w:val="ListParagraph"/>
                </w:pPr>
                <w:r>
                  <w:t>Understanding of the Waste Industry and how future regulation may drive opportunity for social value creation and commercial growth</w:t>
                </w:r>
              </w:p>
              <w:p w14:paraId="6BCF7933" w14:textId="77777777" w:rsidR="00546237" w:rsidRDefault="004B2C32" w:rsidP="00712E8B">
                <w:pPr>
                  <w:pStyle w:val="ListParagraph"/>
                </w:pPr>
                <w:r>
                  <w:t>Knowledge of</w:t>
                </w:r>
                <w:r w:rsidR="00347D3A">
                  <w:t xml:space="preserve"> the </w:t>
                </w:r>
                <w:r>
                  <w:t xml:space="preserve"> third sector (charities and community groups) would be advantageous</w:t>
                </w:r>
              </w:p>
              <w:p w14:paraId="5BB890F9" w14:textId="68BCEDBC" w:rsidR="007D4ACD" w:rsidRDefault="00546237" w:rsidP="00712E8B">
                <w:pPr>
                  <w:pStyle w:val="ListParagraph"/>
                </w:pPr>
                <w:r>
                  <w:t>Previous experience of working within complex organisations and with local government clients would be preferable.</w:t>
                </w:r>
              </w:p>
            </w:tc>
          </w:sdtContent>
        </w:sdt>
      </w:tr>
    </w:tbl>
    <w:p w14:paraId="2530E280" w14:textId="77777777" w:rsidR="007D4ACD" w:rsidRDefault="007D4ACD" w:rsidP="008C5184"/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A0FDE" w14:paraId="197C9697" w14:textId="77777777" w:rsidTr="00A13816">
        <w:tc>
          <w:tcPr>
            <w:tcW w:w="9638" w:type="dxa"/>
            <w:tcBorders>
              <w:top w:val="single" w:sz="4" w:space="0" w:color="BADB2A" w:themeColor="background2"/>
              <w:left w:val="single" w:sz="4" w:space="0" w:color="BADB2A" w:themeColor="background2"/>
              <w:bottom w:val="single" w:sz="4" w:space="0" w:color="BADB2A" w:themeColor="background2"/>
              <w:right w:val="single" w:sz="4" w:space="0" w:color="BADB2A" w:themeColor="background2"/>
            </w:tcBorders>
            <w:shd w:val="clear" w:color="auto" w:fill="BADB2A" w:themeFill="background2"/>
          </w:tcPr>
          <w:p w14:paraId="5F6DFC80" w14:textId="77777777" w:rsidR="007A0FDE" w:rsidRPr="007D4ACD" w:rsidRDefault="007A0FDE" w:rsidP="00A13816">
            <w:pPr>
              <w:pStyle w:val="Sectiontableheading"/>
            </w:pPr>
            <w:r>
              <w:t>Specific candidate requirements</w:t>
            </w:r>
          </w:p>
        </w:tc>
      </w:tr>
    </w:tbl>
    <w:p w14:paraId="5BA9DB65" w14:textId="77777777" w:rsidR="007A0FDE" w:rsidRDefault="007A0FDE" w:rsidP="007A0FDE">
      <w:pPr>
        <w:pStyle w:val="NoSpacing"/>
      </w:pPr>
    </w:p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A0FDE" w14:paraId="64267F61" w14:textId="77777777" w:rsidTr="00FE5579">
        <w:trPr>
          <w:cantSplit/>
          <w:trHeight w:hRule="exact" w:val="1701"/>
        </w:trPr>
        <w:sdt>
          <w:sdtPr>
            <w:id w:val="1607303225"/>
            <w:placeholder>
              <w:docPart w:val="E5A09D9B28E54AE5AA7ABDC3B9E5C579"/>
            </w:placeholder>
          </w:sdtPr>
          <w:sdtEndPr/>
          <w:sdtContent>
            <w:tc>
              <w:tcPr>
                <w:tcW w:w="9638" w:type="dxa"/>
                <w:shd w:val="clear" w:color="auto" w:fill="auto"/>
              </w:tcPr>
              <w:p w14:paraId="259003E8" w14:textId="7C152CA5" w:rsidR="00B5491C" w:rsidRDefault="00546237" w:rsidP="00A13816">
                <w:pPr>
                  <w:pStyle w:val="ListParagraph"/>
                </w:pPr>
                <w:r>
                  <w:t xml:space="preserve">Demonstrable experience of delivering </w:t>
                </w:r>
                <w:r w:rsidR="00B5491C">
                  <w:t xml:space="preserve"> large complex, multi</w:t>
                </w:r>
                <w:r w:rsidR="00E2083A">
                  <w:t>-functional projects with conflicting time frames</w:t>
                </w:r>
                <w:r w:rsidR="00AE116C">
                  <w:t xml:space="preserve"> &amp; multiple stakeholders (internally and external)</w:t>
                </w:r>
              </w:p>
              <w:p w14:paraId="64665661" w14:textId="4058217F" w:rsidR="00546237" w:rsidRDefault="00546237" w:rsidP="00A13816">
                <w:pPr>
                  <w:pStyle w:val="ListParagraph"/>
                </w:pPr>
                <w:r>
                  <w:t>Experience of working with local government clients would be preferable</w:t>
                </w:r>
              </w:p>
              <w:p w14:paraId="41A3EA26" w14:textId="20A956BD" w:rsidR="00571677" w:rsidRDefault="004B2C32" w:rsidP="00571677">
                <w:pPr>
                  <w:pStyle w:val="ListParagraph"/>
                </w:pPr>
                <w:r>
                  <w:t>Can do attitude</w:t>
                </w:r>
                <w:r w:rsidR="00546237">
                  <w:t>, task and outcome focussed</w:t>
                </w:r>
              </w:p>
              <w:p w14:paraId="637522B4" w14:textId="77777777" w:rsidR="00571677" w:rsidRDefault="00571677" w:rsidP="00571677">
                <w:pPr>
                  <w:pStyle w:val="ListParagraph"/>
                  <w:numPr>
                    <w:ilvl w:val="0"/>
                    <w:numId w:val="0"/>
                  </w:numPr>
                  <w:ind w:left="357"/>
                </w:pPr>
              </w:p>
              <w:p w14:paraId="51871AF8" w14:textId="57D8B580" w:rsidR="004B2C32" w:rsidRDefault="004B2C32" w:rsidP="004B2C32">
                <w:pPr>
                  <w:pStyle w:val="ListParagraph"/>
                </w:pPr>
                <w:r>
                  <w:t>Flexible approach to working</w:t>
                </w:r>
                <w:r w:rsidR="00546237">
                  <w:t>, hours flex to suit stakeholder requirements.</w:t>
                </w:r>
              </w:p>
              <w:p w14:paraId="170CFA0D" w14:textId="77777777" w:rsidR="004B2C32" w:rsidRDefault="004B2C32" w:rsidP="004B2C32">
                <w:pPr>
                  <w:pStyle w:val="ListParagraph"/>
                </w:pPr>
                <w:r>
                  <w:t>Regional mobility</w:t>
                </w:r>
              </w:p>
              <w:p w14:paraId="1E52A8E8" w14:textId="75E03E12" w:rsidR="007A0FDE" w:rsidRDefault="004B2C32" w:rsidP="004B2C32">
                <w:pPr>
                  <w:pStyle w:val="ListParagraph"/>
                </w:pPr>
                <w:r>
                  <w:t>Passion to make a difference</w:t>
                </w:r>
              </w:p>
            </w:tc>
          </w:sdtContent>
        </w:sdt>
      </w:tr>
    </w:tbl>
    <w:p w14:paraId="33F1A7CC" w14:textId="77777777" w:rsidR="007A0FDE" w:rsidRDefault="007A0FDE" w:rsidP="007A0FDE"/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A0FDE" w14:paraId="3325B960" w14:textId="77777777" w:rsidTr="00A13816">
        <w:tc>
          <w:tcPr>
            <w:tcW w:w="9638" w:type="dxa"/>
            <w:tcBorders>
              <w:top w:val="single" w:sz="4" w:space="0" w:color="BADB2A" w:themeColor="background2"/>
              <w:left w:val="single" w:sz="4" w:space="0" w:color="BADB2A" w:themeColor="background2"/>
              <w:bottom w:val="single" w:sz="4" w:space="0" w:color="BADB2A" w:themeColor="background2"/>
              <w:right w:val="single" w:sz="4" w:space="0" w:color="BADB2A" w:themeColor="background2"/>
            </w:tcBorders>
            <w:shd w:val="clear" w:color="auto" w:fill="BADB2A" w:themeFill="background2"/>
          </w:tcPr>
          <w:p w14:paraId="58BF04BD" w14:textId="77777777" w:rsidR="007A0FDE" w:rsidRPr="007D4ACD" w:rsidRDefault="007A0FDE" w:rsidP="00A13816">
            <w:pPr>
              <w:pStyle w:val="Sectiontableheading"/>
            </w:pPr>
            <w:r>
              <w:t>Qualifications</w:t>
            </w:r>
          </w:p>
        </w:tc>
      </w:tr>
    </w:tbl>
    <w:p w14:paraId="4945753C" w14:textId="77777777" w:rsidR="007A0FDE" w:rsidRDefault="007A0FDE" w:rsidP="007A0FDE">
      <w:pPr>
        <w:pStyle w:val="NoSpacing"/>
      </w:pPr>
    </w:p>
    <w:tbl>
      <w:tblPr>
        <w:tblStyle w:val="TableGrid"/>
        <w:tblW w:w="96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A0FDE" w14:paraId="4BC5616B" w14:textId="77777777" w:rsidTr="00FE5579">
        <w:trPr>
          <w:cantSplit/>
          <w:trHeight w:hRule="exact" w:val="1701"/>
        </w:trPr>
        <w:sdt>
          <w:sdtPr>
            <w:id w:val="1025837138"/>
            <w:placeholder>
              <w:docPart w:val="685F4BFDEB2441F9BB9B5079FAF8D454"/>
            </w:placeholder>
          </w:sdtPr>
          <w:sdtEndPr/>
          <w:sdtContent>
            <w:tc>
              <w:tcPr>
                <w:tcW w:w="9638" w:type="dxa"/>
                <w:shd w:val="clear" w:color="auto" w:fill="auto"/>
              </w:tcPr>
              <w:p w14:paraId="1D84EC5C" w14:textId="2C393C5B" w:rsidR="004B2C32" w:rsidRDefault="005F6B3B" w:rsidP="00B4124A">
                <w:pPr>
                  <w:pStyle w:val="ListParagraph"/>
                </w:pPr>
                <w:r>
                  <w:t xml:space="preserve">Must have - </w:t>
                </w:r>
                <w:r w:rsidR="000D45B2">
                  <w:t>Equivalent of grade A-C in GCSE Maths and English Language</w:t>
                </w:r>
              </w:p>
              <w:p w14:paraId="203EB38F" w14:textId="0D1206FD" w:rsidR="005F6B3B" w:rsidRDefault="00F35195" w:rsidP="00B4124A">
                <w:pPr>
                  <w:pStyle w:val="ListParagraph"/>
                </w:pPr>
                <w:r>
                  <w:t>Degree or qualified by experience</w:t>
                </w:r>
                <w:r w:rsidR="00546237">
                  <w:t xml:space="preserve"> in a related subject</w:t>
                </w:r>
              </w:p>
              <w:p w14:paraId="08AF6514" w14:textId="08F01A17" w:rsidR="007A0FDE" w:rsidRDefault="004B2C32" w:rsidP="00A13816">
                <w:pPr>
                  <w:pStyle w:val="ListParagraph"/>
                </w:pPr>
                <w:r>
                  <w:t>Current UK Driving Licence</w:t>
                </w:r>
              </w:p>
            </w:tc>
          </w:sdtContent>
        </w:sdt>
      </w:tr>
    </w:tbl>
    <w:p w14:paraId="6E3725B4" w14:textId="77777777" w:rsidR="007A0FDE" w:rsidRDefault="007A0FDE" w:rsidP="008C5184"/>
    <w:p w14:paraId="54AE5071" w14:textId="77777777" w:rsidR="007A0FDE" w:rsidRPr="007A0FDE" w:rsidRDefault="007A0FDE" w:rsidP="008C5184">
      <w:pPr>
        <w:rPr>
          <w:color w:val="030F40" w:themeColor="text2"/>
        </w:rPr>
      </w:pPr>
      <w:r w:rsidRPr="007A0FDE">
        <w:rPr>
          <w:b/>
          <w:color w:val="030F40" w:themeColor="text2"/>
        </w:rPr>
        <w:t>Please note:</w:t>
      </w:r>
      <w:r w:rsidRPr="007A0FDE">
        <w:rPr>
          <w:color w:val="030F40" w:themeColor="text2"/>
        </w:rPr>
        <w:t xml:space="preserve"> The content of this job description reflects the main duties and res</w:t>
      </w:r>
      <w:r w:rsidR="00712E8B">
        <w:rPr>
          <w:color w:val="030F40" w:themeColor="text2"/>
        </w:rPr>
        <w:t>ponsibilities of the job and is</w:t>
      </w:r>
      <w:r w:rsidRPr="007A0FDE">
        <w:rPr>
          <w:color w:val="030F40" w:themeColor="text2"/>
        </w:rPr>
        <w:t xml:space="preserve"> not intended to form part of the contract of employment. SUEZ may revise the content of the role and responsibilities at its discretion. </w:t>
      </w:r>
    </w:p>
    <w:sectPr w:rsidR="007A0FDE" w:rsidRPr="007A0FDE" w:rsidSect="007D4ACD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624CD" w14:textId="77777777" w:rsidR="00BA73B2" w:rsidRDefault="00BA73B2" w:rsidP="00A77A29">
      <w:r>
        <w:separator/>
      </w:r>
    </w:p>
  </w:endnote>
  <w:endnote w:type="continuationSeparator" w:id="0">
    <w:p w14:paraId="7280C388" w14:textId="77777777" w:rsidR="00BA73B2" w:rsidRDefault="00BA73B2" w:rsidP="00A7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9CD8" w14:textId="40D27447" w:rsidR="0064459E" w:rsidRDefault="006445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4C3998A" wp14:editId="1FD3CF9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9A1DDE" w14:textId="0378961C" w:rsidR="0064459E" w:rsidRPr="0064459E" w:rsidRDefault="0064459E" w:rsidP="006445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445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C399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09A1DDE" w14:textId="0378961C" w:rsidR="0064459E" w:rsidRPr="0064459E" w:rsidRDefault="0064459E" w:rsidP="006445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4459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8F6E0" w14:textId="23721800" w:rsidR="00D11D80" w:rsidRDefault="006445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968066B" wp14:editId="7FB79123">
              <wp:simplePos x="720725" y="1015873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Text Box 4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876DEC" w14:textId="7190A38A" w:rsidR="0064459E" w:rsidRPr="0064459E" w:rsidRDefault="0064459E" w:rsidP="006445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445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806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Gener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7876DEC" w14:textId="7190A38A" w:rsidR="0064459E" w:rsidRPr="0064459E" w:rsidRDefault="0064459E" w:rsidP="006445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4459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1D80">
      <w:fldChar w:fldCharType="begin"/>
    </w:r>
    <w:r w:rsidR="00D11D80">
      <w:instrText xml:space="preserve"> DATE \@ "dd/MM/yyyy" </w:instrText>
    </w:r>
    <w:r w:rsidR="00D11D80">
      <w:fldChar w:fldCharType="separate"/>
    </w:r>
    <w:r w:rsidR="00B929D6">
      <w:rPr>
        <w:noProof/>
      </w:rPr>
      <w:t>09/01/2025</w:t>
    </w:r>
    <w:r w:rsidR="00D11D80">
      <w:fldChar w:fldCharType="end"/>
    </w:r>
    <w:r w:rsidR="00D11D80">
      <w:t xml:space="preserve">  |  SUEZ recycling and recovery UK  |  Job description  |  Page </w:t>
    </w:r>
    <w:r w:rsidR="00D11D80">
      <w:rPr>
        <w:b/>
        <w:bCs/>
      </w:rPr>
      <w:fldChar w:fldCharType="begin"/>
    </w:r>
    <w:r w:rsidR="00D11D80">
      <w:rPr>
        <w:b/>
        <w:bCs/>
      </w:rPr>
      <w:instrText xml:space="preserve"> PAGE  \* Arabic  \* MERGEFORMAT </w:instrText>
    </w:r>
    <w:r w:rsidR="00D11D80">
      <w:rPr>
        <w:b/>
        <w:bCs/>
      </w:rPr>
      <w:fldChar w:fldCharType="separate"/>
    </w:r>
    <w:r w:rsidR="00D11D80">
      <w:rPr>
        <w:b/>
        <w:bCs/>
        <w:noProof/>
      </w:rPr>
      <w:t>3</w:t>
    </w:r>
    <w:r w:rsidR="00D11D80">
      <w:rPr>
        <w:b/>
        <w:bCs/>
      </w:rPr>
      <w:fldChar w:fldCharType="end"/>
    </w:r>
    <w:r w:rsidR="00D11D80">
      <w:t xml:space="preserve"> of </w:t>
    </w:r>
    <w:r w:rsidR="00D11D80">
      <w:rPr>
        <w:b/>
        <w:bCs/>
      </w:rPr>
      <w:fldChar w:fldCharType="begin"/>
    </w:r>
    <w:r w:rsidR="00D11D80">
      <w:rPr>
        <w:b/>
        <w:bCs/>
      </w:rPr>
      <w:instrText xml:space="preserve"> NUMPAGES  \* Arabic  \* MERGEFORMAT </w:instrText>
    </w:r>
    <w:r w:rsidR="00D11D80">
      <w:rPr>
        <w:b/>
        <w:bCs/>
      </w:rPr>
      <w:fldChar w:fldCharType="separate"/>
    </w:r>
    <w:r w:rsidR="00D11D80">
      <w:rPr>
        <w:b/>
        <w:bCs/>
        <w:noProof/>
      </w:rPr>
      <w:t>3</w:t>
    </w:r>
    <w:r w:rsidR="00D11D80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5F9C" w14:textId="0E3BE133" w:rsidR="00D11D80" w:rsidRPr="007D4ACD" w:rsidRDefault="006445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3CA9F4" wp14:editId="2F124C64">
              <wp:simplePos x="723900" y="101631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A28494" w14:textId="28C4FC95" w:rsidR="0064459E" w:rsidRPr="0064459E" w:rsidRDefault="0064459E" w:rsidP="006445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445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CA9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FA28494" w14:textId="28C4FC95" w:rsidR="0064459E" w:rsidRPr="0064459E" w:rsidRDefault="0064459E" w:rsidP="006445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4459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1D80">
      <w:fldChar w:fldCharType="begin"/>
    </w:r>
    <w:r w:rsidR="00D11D80">
      <w:instrText xml:space="preserve"> DATE \@ "dd/MM/yyyy" </w:instrText>
    </w:r>
    <w:r w:rsidR="00D11D80">
      <w:fldChar w:fldCharType="separate"/>
    </w:r>
    <w:r w:rsidR="00B929D6">
      <w:rPr>
        <w:noProof/>
      </w:rPr>
      <w:t>09/01/2025</w:t>
    </w:r>
    <w:r w:rsidR="00D11D80">
      <w:fldChar w:fldCharType="end"/>
    </w:r>
    <w:r w:rsidR="00D11D80">
      <w:t xml:space="preserve">  |  SUEZ recycling and recovery UK  |  Job description  |  Page </w:t>
    </w:r>
    <w:r w:rsidR="00D11D80">
      <w:rPr>
        <w:b/>
        <w:bCs/>
      </w:rPr>
      <w:fldChar w:fldCharType="begin"/>
    </w:r>
    <w:r w:rsidR="00D11D80">
      <w:rPr>
        <w:b/>
        <w:bCs/>
      </w:rPr>
      <w:instrText xml:space="preserve"> PAGE  \* Arabic  \* MERGEFORMAT </w:instrText>
    </w:r>
    <w:r w:rsidR="00D11D80">
      <w:rPr>
        <w:b/>
        <w:bCs/>
      </w:rPr>
      <w:fldChar w:fldCharType="separate"/>
    </w:r>
    <w:r w:rsidR="00D11D80">
      <w:rPr>
        <w:b/>
        <w:bCs/>
        <w:noProof/>
      </w:rPr>
      <w:t>1</w:t>
    </w:r>
    <w:r w:rsidR="00D11D80">
      <w:rPr>
        <w:b/>
        <w:bCs/>
      </w:rPr>
      <w:fldChar w:fldCharType="end"/>
    </w:r>
    <w:r w:rsidR="00D11D80">
      <w:t xml:space="preserve"> of </w:t>
    </w:r>
    <w:r w:rsidR="00D11D80">
      <w:rPr>
        <w:b/>
        <w:bCs/>
      </w:rPr>
      <w:fldChar w:fldCharType="begin"/>
    </w:r>
    <w:r w:rsidR="00D11D80">
      <w:rPr>
        <w:b/>
        <w:bCs/>
      </w:rPr>
      <w:instrText xml:space="preserve"> NUMPAGES  \* Arabic  \* MERGEFORMAT </w:instrText>
    </w:r>
    <w:r w:rsidR="00D11D80">
      <w:rPr>
        <w:b/>
        <w:bCs/>
      </w:rPr>
      <w:fldChar w:fldCharType="separate"/>
    </w:r>
    <w:r w:rsidR="00D11D80">
      <w:rPr>
        <w:b/>
        <w:bCs/>
        <w:noProof/>
      </w:rPr>
      <w:t>3</w:t>
    </w:r>
    <w:r w:rsidR="00D11D80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BF63D" w14:textId="77777777" w:rsidR="00BA73B2" w:rsidRDefault="00BA73B2" w:rsidP="00A77A29">
      <w:r>
        <w:separator/>
      </w:r>
    </w:p>
  </w:footnote>
  <w:footnote w:type="continuationSeparator" w:id="0">
    <w:p w14:paraId="070E2B0D" w14:textId="77777777" w:rsidR="00BA73B2" w:rsidRDefault="00BA73B2" w:rsidP="00A7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7C66" w14:textId="77777777" w:rsidR="00D11D80" w:rsidRDefault="00D11D80" w:rsidP="00712E8B"/>
  <w:p w14:paraId="004A1280" w14:textId="77777777" w:rsidR="00D11D80" w:rsidRPr="007D4ACD" w:rsidRDefault="00D11D80" w:rsidP="007D4ACD">
    <w:pPr>
      <w:pStyle w:val="Title"/>
      <w:rPr>
        <w:sz w:val="48"/>
      </w:rPr>
    </w:pPr>
    <w:r w:rsidRPr="007D4ACD">
      <w:rPr>
        <w:noProof/>
        <w:sz w:val="48"/>
        <w:lang w:eastAsia="en-GB"/>
      </w:rPr>
      <w:drawing>
        <wp:anchor distT="0" distB="0" distL="114300" distR="114300" simplePos="0" relativeHeight="251658240" behindDoc="0" locked="0" layoutInCell="1" allowOverlap="1" wp14:anchorId="13A85901" wp14:editId="3C6B362F">
          <wp:simplePos x="0" y="0"/>
          <wp:positionH relativeFrom="column">
            <wp:posOffset>3851910</wp:posOffset>
          </wp:positionH>
          <wp:positionV relativeFrom="paragraph">
            <wp:posOffset>-240665</wp:posOffset>
          </wp:positionV>
          <wp:extent cx="2520853" cy="9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EZ-logo-15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853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4ACD">
      <w:rPr>
        <w:sz w:val="48"/>
      </w:rPr>
      <w:t>job description</w:t>
    </w:r>
  </w:p>
  <w:p w14:paraId="34B469E1" w14:textId="77777777" w:rsidR="00D11D80" w:rsidRPr="007D4ACD" w:rsidRDefault="00D11D80" w:rsidP="007D4A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7622A"/>
    <w:multiLevelType w:val="hybridMultilevel"/>
    <w:tmpl w:val="58DEC364"/>
    <w:lvl w:ilvl="0" w:tplc="005ACBEA">
      <w:start w:val="1"/>
      <w:numFmt w:val="bullet"/>
      <w:pStyle w:val="ListParagraph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6A4B27"/>
    <w:multiLevelType w:val="hybridMultilevel"/>
    <w:tmpl w:val="CB6CA2CC"/>
    <w:lvl w:ilvl="0" w:tplc="E1981A46">
      <w:start w:val="1"/>
      <w:numFmt w:val="decimal"/>
      <w:pStyle w:val="Numberedlist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2843374">
    <w:abstractNumId w:val="0"/>
  </w:num>
  <w:num w:numId="2" w16cid:durableId="649410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0m2yvVZw721cxN3Z7PiJNb+bhjJvExiqWfEa7maaYs3OqnMYIuSGAUoWLwHRpCBVUFN3qnmBGCQnaHCm1ILWJQ==" w:salt="9WVcdXN4rmeFOiMkXJ/VY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FF2"/>
    <w:rsid w:val="00001778"/>
    <w:rsid w:val="00012B32"/>
    <w:rsid w:val="000153E0"/>
    <w:rsid w:val="00061984"/>
    <w:rsid w:val="000D22E2"/>
    <w:rsid w:val="000D45B2"/>
    <w:rsid w:val="00136E25"/>
    <w:rsid w:val="00146ED7"/>
    <w:rsid w:val="00150470"/>
    <w:rsid w:val="00166943"/>
    <w:rsid w:val="001744A0"/>
    <w:rsid w:val="001821E4"/>
    <w:rsid w:val="001B6812"/>
    <w:rsid w:val="001D07CC"/>
    <w:rsid w:val="00230511"/>
    <w:rsid w:val="00270A44"/>
    <w:rsid w:val="00283F21"/>
    <w:rsid w:val="0028406A"/>
    <w:rsid w:val="00286271"/>
    <w:rsid w:val="00292BEE"/>
    <w:rsid w:val="00294C3E"/>
    <w:rsid w:val="002B519B"/>
    <w:rsid w:val="002C2371"/>
    <w:rsid w:val="002D1BC1"/>
    <w:rsid w:val="002D67E1"/>
    <w:rsid w:val="002D7B8C"/>
    <w:rsid w:val="002F6D19"/>
    <w:rsid w:val="00305823"/>
    <w:rsid w:val="003128E6"/>
    <w:rsid w:val="00325D07"/>
    <w:rsid w:val="00347D3A"/>
    <w:rsid w:val="0036454C"/>
    <w:rsid w:val="003C2A1E"/>
    <w:rsid w:val="003E03BD"/>
    <w:rsid w:val="003E0A34"/>
    <w:rsid w:val="00412C8E"/>
    <w:rsid w:val="00453F43"/>
    <w:rsid w:val="00455298"/>
    <w:rsid w:val="00493C09"/>
    <w:rsid w:val="004B2C32"/>
    <w:rsid w:val="004C0608"/>
    <w:rsid w:val="004E6306"/>
    <w:rsid w:val="004F6396"/>
    <w:rsid w:val="004F66F0"/>
    <w:rsid w:val="00505FF2"/>
    <w:rsid w:val="00526B5B"/>
    <w:rsid w:val="0054509D"/>
    <w:rsid w:val="00546237"/>
    <w:rsid w:val="0055428C"/>
    <w:rsid w:val="00571228"/>
    <w:rsid w:val="00571677"/>
    <w:rsid w:val="00573331"/>
    <w:rsid w:val="0057353F"/>
    <w:rsid w:val="005836FD"/>
    <w:rsid w:val="005F6B3B"/>
    <w:rsid w:val="00606AEA"/>
    <w:rsid w:val="00615A1B"/>
    <w:rsid w:val="0063711F"/>
    <w:rsid w:val="0064459E"/>
    <w:rsid w:val="0066457E"/>
    <w:rsid w:val="0068002F"/>
    <w:rsid w:val="006A5774"/>
    <w:rsid w:val="006C5B35"/>
    <w:rsid w:val="006D35EC"/>
    <w:rsid w:val="006D5F61"/>
    <w:rsid w:val="00712E8B"/>
    <w:rsid w:val="00726836"/>
    <w:rsid w:val="00727146"/>
    <w:rsid w:val="007368CC"/>
    <w:rsid w:val="00757B9C"/>
    <w:rsid w:val="00796DC5"/>
    <w:rsid w:val="00797237"/>
    <w:rsid w:val="007A0FDE"/>
    <w:rsid w:val="007B16F6"/>
    <w:rsid w:val="007D021A"/>
    <w:rsid w:val="007D4ACD"/>
    <w:rsid w:val="0080677D"/>
    <w:rsid w:val="008122FA"/>
    <w:rsid w:val="00821A1D"/>
    <w:rsid w:val="00824A67"/>
    <w:rsid w:val="0084010D"/>
    <w:rsid w:val="00841A03"/>
    <w:rsid w:val="0087302B"/>
    <w:rsid w:val="00892424"/>
    <w:rsid w:val="008B0B10"/>
    <w:rsid w:val="008C5184"/>
    <w:rsid w:val="008D484A"/>
    <w:rsid w:val="009067DF"/>
    <w:rsid w:val="0091462C"/>
    <w:rsid w:val="00967AAB"/>
    <w:rsid w:val="00971261"/>
    <w:rsid w:val="00985E95"/>
    <w:rsid w:val="009D18A5"/>
    <w:rsid w:val="009F7DD3"/>
    <w:rsid w:val="00A13816"/>
    <w:rsid w:val="00A23528"/>
    <w:rsid w:val="00A51517"/>
    <w:rsid w:val="00A649EC"/>
    <w:rsid w:val="00A74110"/>
    <w:rsid w:val="00A77A29"/>
    <w:rsid w:val="00A9354C"/>
    <w:rsid w:val="00AD407C"/>
    <w:rsid w:val="00AE116C"/>
    <w:rsid w:val="00AE21EF"/>
    <w:rsid w:val="00B03EDC"/>
    <w:rsid w:val="00B2413A"/>
    <w:rsid w:val="00B373CE"/>
    <w:rsid w:val="00B5373D"/>
    <w:rsid w:val="00B5491C"/>
    <w:rsid w:val="00B929D6"/>
    <w:rsid w:val="00BA5E77"/>
    <w:rsid w:val="00BA73B2"/>
    <w:rsid w:val="00BA777D"/>
    <w:rsid w:val="00BC03D5"/>
    <w:rsid w:val="00BE1E6A"/>
    <w:rsid w:val="00C47B35"/>
    <w:rsid w:val="00C52553"/>
    <w:rsid w:val="00C92D42"/>
    <w:rsid w:val="00CD7717"/>
    <w:rsid w:val="00CE6A43"/>
    <w:rsid w:val="00CF0DD6"/>
    <w:rsid w:val="00CF4A6B"/>
    <w:rsid w:val="00D10045"/>
    <w:rsid w:val="00D108EE"/>
    <w:rsid w:val="00D11D80"/>
    <w:rsid w:val="00D41700"/>
    <w:rsid w:val="00D432F3"/>
    <w:rsid w:val="00D512C8"/>
    <w:rsid w:val="00D77946"/>
    <w:rsid w:val="00D8526B"/>
    <w:rsid w:val="00D87018"/>
    <w:rsid w:val="00DB2935"/>
    <w:rsid w:val="00DD0CEF"/>
    <w:rsid w:val="00DD327B"/>
    <w:rsid w:val="00E1643F"/>
    <w:rsid w:val="00E2083A"/>
    <w:rsid w:val="00E5244B"/>
    <w:rsid w:val="00E570BB"/>
    <w:rsid w:val="00E9112C"/>
    <w:rsid w:val="00EA2D98"/>
    <w:rsid w:val="00EE6618"/>
    <w:rsid w:val="00EE768A"/>
    <w:rsid w:val="00F35195"/>
    <w:rsid w:val="00F53E35"/>
    <w:rsid w:val="00FD6372"/>
    <w:rsid w:val="00FE1B50"/>
    <w:rsid w:val="00FE39B7"/>
    <w:rsid w:val="00FE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E97F8"/>
  <w15:chartTrackingRefBased/>
  <w15:docId w15:val="{4E01D9C6-63AC-4AF6-B047-4892D129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B32"/>
    <w:pPr>
      <w:spacing w:after="220" w:line="288" w:lineRule="auto"/>
    </w:pPr>
    <w:rPr>
      <w:rFonts w:ascii="Arial" w:hAnsi="Arial" w:cs="Arial"/>
      <w:color w:val="000000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836"/>
    <w:pPr>
      <w:spacing w:before="360" w:after="120"/>
      <w:outlineLvl w:val="0"/>
    </w:pPr>
    <w:rPr>
      <w:b/>
      <w:color w:val="030F40" w:themeColor="text2"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26836"/>
    <w:pPr>
      <w:spacing w:before="240"/>
      <w:outlineLvl w:val="1"/>
    </w:pPr>
    <w:rPr>
      <w:color w:val="4C4C4C" w:themeColor="accent2"/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726836"/>
    <w:pPr>
      <w:outlineLvl w:val="2"/>
    </w:pPr>
    <w:rPr>
      <w:color w:val="666666" w:themeColor="accent3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E39B7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6262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649EC"/>
    <w:pPr>
      <w:keepNext/>
      <w:keepLines/>
      <w:spacing w:before="40" w:after="0"/>
      <w:outlineLvl w:val="4"/>
    </w:pPr>
    <w:rPr>
      <w:rFonts w:eastAsiaTheme="majorEastAsia"/>
      <w:color w:val="262626" w:themeColor="accent1" w:themeShade="BF"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D4A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9191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FF2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77A29"/>
    <w:pPr>
      <w:tabs>
        <w:tab w:val="center" w:pos="4513"/>
        <w:tab w:val="right" w:pos="9026"/>
      </w:tabs>
      <w:spacing w:after="0" w:line="240" w:lineRule="auto"/>
    </w:pPr>
    <w:rPr>
      <w:color w:val="030F40" w:themeColor="text2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77A29"/>
    <w:rPr>
      <w:rFonts w:ascii="Arial" w:hAnsi="Arial" w:cs="Arial"/>
      <w:color w:val="030F40" w:themeColor="text2"/>
      <w:sz w:val="14"/>
      <w:szCs w:val="14"/>
    </w:rPr>
  </w:style>
  <w:style w:type="table" w:styleId="TableGrid">
    <w:name w:val="Table Grid"/>
    <w:basedOn w:val="TableNormal"/>
    <w:uiPriority w:val="39"/>
    <w:rsid w:val="0050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rderparagraph">
    <w:name w:val="Border paragraph"/>
    <w:basedOn w:val="Normal"/>
    <w:next w:val="Normal"/>
    <w:rsid w:val="00D512C8"/>
    <w:pPr>
      <w:pBdr>
        <w:top w:val="single" w:sz="18" w:space="1" w:color="BADB2A" w:themeColor="background2"/>
      </w:pBdr>
      <w:ind w:right="8504"/>
    </w:pPr>
  </w:style>
  <w:style w:type="paragraph" w:customStyle="1" w:styleId="Tabletext">
    <w:name w:val="Table text"/>
    <w:basedOn w:val="Normal"/>
    <w:link w:val="TabletextChar"/>
    <w:qFormat/>
    <w:rsid w:val="00136E25"/>
    <w:pPr>
      <w:spacing w:before="120"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812"/>
    <w:rPr>
      <w:rFonts w:ascii="Segoe UI" w:hAnsi="Segoe UI" w:cs="Segoe UI"/>
      <w:color w:val="404040" w:themeColor="text1" w:themeTint="BF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26836"/>
    <w:rPr>
      <w:rFonts w:ascii="Arial" w:hAnsi="Arial" w:cs="Arial"/>
      <w:b/>
      <w:color w:val="030F40" w:themeColor="text2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26836"/>
    <w:rPr>
      <w:rFonts w:ascii="Arial" w:hAnsi="Arial" w:cs="Arial"/>
      <w:b/>
      <w:color w:val="4C4C4C" w:themeColor="accent2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26836"/>
    <w:rPr>
      <w:rFonts w:ascii="Arial" w:hAnsi="Arial" w:cs="Arial"/>
      <w:b/>
      <w:color w:val="666666" w:themeColor="accent3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E39B7"/>
    <w:rPr>
      <w:rFonts w:ascii="Arial" w:eastAsiaTheme="majorEastAsia" w:hAnsi="Arial" w:cstheme="majorBidi"/>
      <w:i/>
      <w:iCs/>
      <w:color w:val="262626" w:themeColor="accent1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7D4ACD"/>
    <w:pPr>
      <w:numPr>
        <w:numId w:val="1"/>
      </w:numPr>
      <w:spacing w:before="120" w:after="120"/>
      <w:ind w:left="357" w:hanging="357"/>
    </w:pPr>
  </w:style>
  <w:style w:type="paragraph" w:customStyle="1" w:styleId="Numberedlist">
    <w:name w:val="Numbered list"/>
    <w:basedOn w:val="ListParagraph"/>
    <w:qFormat/>
    <w:rsid w:val="00FE39B7"/>
    <w:pPr>
      <w:numPr>
        <w:numId w:val="2"/>
      </w:numPr>
      <w:ind w:left="426" w:hanging="426"/>
    </w:pPr>
  </w:style>
  <w:style w:type="paragraph" w:styleId="Subtitle">
    <w:name w:val="Subtitle"/>
    <w:basedOn w:val="Normal"/>
    <w:next w:val="Normal"/>
    <w:link w:val="SubtitleChar"/>
    <w:uiPriority w:val="11"/>
    <w:qFormat/>
    <w:rsid w:val="00726836"/>
    <w:pPr>
      <w:numPr>
        <w:ilvl w:val="1"/>
      </w:numPr>
      <w:spacing w:after="160"/>
    </w:pPr>
    <w:rPr>
      <w:rFonts w:eastAsiaTheme="minorEastAsia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26836"/>
    <w:rPr>
      <w:rFonts w:ascii="Arial" w:eastAsiaTheme="minorEastAsia" w:hAnsi="Arial" w:cs="Arial"/>
      <w:color w:val="000000" w:themeColor="text1"/>
      <w:spacing w:val="15"/>
      <w:sz w:val="24"/>
    </w:rPr>
  </w:style>
  <w:style w:type="paragraph" w:styleId="Title">
    <w:name w:val="Title"/>
    <w:basedOn w:val="Normal"/>
    <w:next w:val="Normal"/>
    <w:link w:val="TitleChar"/>
    <w:uiPriority w:val="10"/>
    <w:rsid w:val="00726836"/>
    <w:pPr>
      <w:spacing w:after="120"/>
    </w:pPr>
    <w:rPr>
      <w:rFonts w:eastAsiaTheme="majorEastAsia"/>
      <w:b/>
      <w:color w:val="030F40" w:themeColor="text2"/>
      <w:spacing w:val="-1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26836"/>
    <w:rPr>
      <w:rFonts w:ascii="Arial" w:eastAsiaTheme="majorEastAsia" w:hAnsi="Arial" w:cs="Arial"/>
      <w:b/>
      <w:color w:val="030F40" w:themeColor="text2"/>
      <w:spacing w:val="-10"/>
      <w:kern w:val="28"/>
      <w:sz w:val="36"/>
      <w:szCs w:val="32"/>
    </w:rPr>
  </w:style>
  <w:style w:type="paragraph" w:styleId="NoSpacing">
    <w:name w:val="No Spacing"/>
    <w:uiPriority w:val="1"/>
    <w:rsid w:val="007D4ACD"/>
    <w:pPr>
      <w:spacing w:after="0" w:line="240" w:lineRule="auto"/>
    </w:pPr>
    <w:rPr>
      <w:rFonts w:ascii="Arial" w:hAnsi="Arial" w:cs="Arial"/>
      <w:color w:val="000000" w:themeColor="text1"/>
      <w:sz w:val="1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649EC"/>
    <w:rPr>
      <w:rFonts w:ascii="Arial" w:eastAsiaTheme="majorEastAsia" w:hAnsi="Arial" w:cs="Arial"/>
      <w:color w:val="262626" w:themeColor="accent1" w:themeShade="BF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457E"/>
    <w:rPr>
      <w:color w:val="BADB2A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7D4ACD"/>
    <w:rPr>
      <w:rFonts w:asciiTheme="majorHAnsi" w:eastAsiaTheme="majorEastAsia" w:hAnsiTheme="majorHAnsi" w:cstheme="majorBidi"/>
      <w:color w:val="191919" w:themeColor="accent1" w:themeShade="7F"/>
      <w:sz w:val="20"/>
      <w:szCs w:val="20"/>
    </w:rPr>
  </w:style>
  <w:style w:type="paragraph" w:customStyle="1" w:styleId="Tableheading">
    <w:name w:val="Table heading"/>
    <w:basedOn w:val="Tabletext"/>
    <w:link w:val="TableheadingChar"/>
    <w:qFormat/>
    <w:rsid w:val="007D4ACD"/>
    <w:rPr>
      <w:b/>
    </w:rPr>
  </w:style>
  <w:style w:type="character" w:styleId="PlaceholderText">
    <w:name w:val="Placeholder Text"/>
    <w:basedOn w:val="DefaultParagraphFont"/>
    <w:uiPriority w:val="99"/>
    <w:semiHidden/>
    <w:rsid w:val="007D4ACD"/>
    <w:rPr>
      <w:color w:val="808080"/>
    </w:rPr>
  </w:style>
  <w:style w:type="character" w:customStyle="1" w:styleId="TabletextChar">
    <w:name w:val="Table text Char"/>
    <w:basedOn w:val="DefaultParagraphFont"/>
    <w:link w:val="Tabletext"/>
    <w:rsid w:val="007D4ACD"/>
    <w:rPr>
      <w:rFonts w:ascii="Arial" w:hAnsi="Arial" w:cs="Arial"/>
      <w:color w:val="000000" w:themeColor="text1"/>
      <w:sz w:val="20"/>
      <w:szCs w:val="20"/>
    </w:rPr>
  </w:style>
  <w:style w:type="character" w:customStyle="1" w:styleId="TableheadingChar">
    <w:name w:val="Table heading Char"/>
    <w:basedOn w:val="TabletextChar"/>
    <w:link w:val="Tableheading"/>
    <w:rsid w:val="007D4ACD"/>
    <w:rPr>
      <w:rFonts w:ascii="Arial" w:hAnsi="Arial" w:cs="Arial"/>
      <w:b/>
      <w:color w:val="000000" w:themeColor="text1"/>
      <w:sz w:val="20"/>
      <w:szCs w:val="20"/>
    </w:rPr>
  </w:style>
  <w:style w:type="paragraph" w:customStyle="1" w:styleId="Sectiontableheading">
    <w:name w:val="Section table heading"/>
    <w:basedOn w:val="Tabletext"/>
    <w:link w:val="SectiontableheadingChar"/>
    <w:qFormat/>
    <w:rsid w:val="007D4ACD"/>
    <w:rPr>
      <w:b/>
      <w:color w:val="FFFFFF" w:themeColor="background1"/>
      <w:sz w:val="24"/>
    </w:rPr>
  </w:style>
  <w:style w:type="character" w:customStyle="1" w:styleId="SectiontableheadingChar">
    <w:name w:val="Section table heading Char"/>
    <w:basedOn w:val="TabletextChar"/>
    <w:link w:val="Sectiontableheading"/>
    <w:rsid w:val="007D4ACD"/>
    <w:rPr>
      <w:rFonts w:ascii="Arial" w:hAnsi="Arial" w:cs="Arial"/>
      <w:b/>
      <w:color w:val="FFFFFF" w:themeColor="background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14789B5A8641C5BC5B30B15CF3F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989DE-7A6D-439B-9DDA-1B54C31DBAEC}"/>
      </w:docPartPr>
      <w:docPartBody>
        <w:p w:rsidR="0064447C" w:rsidRDefault="004C6699" w:rsidP="004C6699">
          <w:pPr>
            <w:pStyle w:val="D214789B5A8641C5BC5B30B15CF3FFDA4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AF04CA740BC448C9935BF1CA7E09F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F9CE7-09A3-4CCC-B435-683DC188822F}"/>
      </w:docPartPr>
      <w:docPartBody>
        <w:p w:rsidR="0064447C" w:rsidRDefault="004C6699" w:rsidP="004C6699">
          <w:pPr>
            <w:pStyle w:val="AF04CA740BC448C9935BF1CA7E09F5234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0C3EB4C244BA4ABA8AB43F3701416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9549B-E452-47E4-BC38-4B564FDD0FE4}"/>
      </w:docPartPr>
      <w:docPartBody>
        <w:p w:rsidR="0064447C" w:rsidRDefault="004C6699" w:rsidP="004C6699">
          <w:pPr>
            <w:pStyle w:val="0C3EB4C244BA4ABA8AB43F3701416F404"/>
          </w:pPr>
          <w:r w:rsidRPr="0075324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Think about what is required. For example – The candidate should be able to communicate with colleagues. What are the beginner, intermediate and advanced criteria?</w:t>
          </w:r>
        </w:p>
      </w:docPartBody>
    </w:docPart>
    <w:docPart>
      <w:docPartPr>
        <w:name w:val="403D5B6577764FAB826AAC691C8FC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45BC0-E9D0-40C7-94BF-82CE12878FE3}"/>
      </w:docPartPr>
      <w:docPartBody>
        <w:p w:rsidR="0064447C" w:rsidRDefault="004C6699" w:rsidP="004C6699">
          <w:pPr>
            <w:pStyle w:val="403D5B6577764FAB826AAC691C8FC4DB3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C9F81E73A4F74FDDBEA6A334436F2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C984-3FF3-4CE9-A7FF-A62CFCA4448B}"/>
      </w:docPartPr>
      <w:docPartBody>
        <w:p w:rsidR="0064447C" w:rsidRDefault="004C6699" w:rsidP="004C6699">
          <w:pPr>
            <w:pStyle w:val="C9F81E73A4F74FDDBEA6A334436F21063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585E005972F34205A974049499AF1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4F30B-4436-4052-AD30-EFB2C237D7CC}"/>
      </w:docPartPr>
      <w:docPartBody>
        <w:p w:rsidR="0064447C" w:rsidRDefault="004C6699" w:rsidP="004C6699">
          <w:pPr>
            <w:pStyle w:val="585E005972F34205A974049499AF11843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4C7C9059D8004420A3A4A67EA2EE9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1747C-779A-4975-80A9-183A86327E99}"/>
      </w:docPartPr>
      <w:docPartBody>
        <w:p w:rsidR="0064447C" w:rsidRDefault="004C6699" w:rsidP="004C6699">
          <w:pPr>
            <w:pStyle w:val="4C7C9059D8004420A3A4A67EA2EE9B5C3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44E87A9A9FC4420D864543C059D23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488E2-1227-463B-AC37-07B0971BF905}"/>
      </w:docPartPr>
      <w:docPartBody>
        <w:p w:rsidR="0064447C" w:rsidRDefault="004C6699" w:rsidP="004C6699">
          <w:pPr>
            <w:pStyle w:val="44E87A9A9FC4420D864543C059D233A03"/>
          </w:pPr>
          <w:r w:rsidRPr="0075324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Think about what is required. For example – The candidate should be able to show dignity, respect and professionalism.</w:t>
          </w:r>
        </w:p>
      </w:docPartBody>
    </w:docPart>
    <w:docPart>
      <w:docPartPr>
        <w:name w:val="3671C10F796A478081D86F135EC15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90A74-A128-4F92-AED6-7BB53E3CB247}"/>
      </w:docPartPr>
      <w:docPartBody>
        <w:p w:rsidR="0064447C" w:rsidRDefault="004C6699" w:rsidP="004C6699">
          <w:pPr>
            <w:pStyle w:val="3671C10F796A478081D86F135EC15C982"/>
          </w:pPr>
          <w:r w:rsidRPr="00753246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Think about what is required. For example – The candidate should have an understanding of the waste industry.</w:t>
          </w:r>
        </w:p>
      </w:docPartBody>
    </w:docPart>
    <w:docPart>
      <w:docPartPr>
        <w:name w:val="685F4BFDEB2441F9BB9B5079FAF8D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2C9D6-4F91-4AF2-B6B3-F3736DC7AA32}"/>
      </w:docPartPr>
      <w:docPartBody>
        <w:p w:rsidR="004C6699" w:rsidRDefault="004C6699" w:rsidP="004C6699">
          <w:pPr>
            <w:pStyle w:val="685F4BFDEB2441F9BB9B5079FAF8D4541"/>
          </w:pPr>
          <w:r w:rsidRPr="00753246">
            <w:rPr>
              <w:rStyle w:val="PlaceholderText"/>
            </w:rPr>
            <w:t>Click here to enter text.</w:t>
          </w:r>
        </w:p>
      </w:docPartBody>
    </w:docPart>
    <w:docPart>
      <w:docPartPr>
        <w:name w:val="E5A09D9B28E54AE5AA7ABDC3B9E5C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A71B9-EC7D-4268-A173-1E26C8B2AE92}"/>
      </w:docPartPr>
      <w:docPartBody>
        <w:p w:rsidR="00507E77" w:rsidRDefault="004C6699" w:rsidP="004C6699">
          <w:pPr>
            <w:pStyle w:val="E5A09D9B28E54AE5AA7ABDC3B9E5C579"/>
          </w:pPr>
          <w:r w:rsidRPr="0075324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62F3C"/>
    <w:multiLevelType w:val="multilevel"/>
    <w:tmpl w:val="B7DC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9933436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7C"/>
    <w:rsid w:val="001718A8"/>
    <w:rsid w:val="004C6699"/>
    <w:rsid w:val="00507E77"/>
    <w:rsid w:val="0064447C"/>
    <w:rsid w:val="007B696E"/>
    <w:rsid w:val="00AE0B7D"/>
    <w:rsid w:val="00B40925"/>
    <w:rsid w:val="00B77AF9"/>
    <w:rsid w:val="00BC135E"/>
    <w:rsid w:val="00E10E48"/>
    <w:rsid w:val="00EE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696E"/>
    <w:rPr>
      <w:color w:val="808080"/>
    </w:rPr>
  </w:style>
  <w:style w:type="paragraph" w:customStyle="1" w:styleId="403D5B6577764FAB826AAC691C8FC4DB3">
    <w:name w:val="403D5B6577764FAB826AAC691C8FC4DB3"/>
    <w:rsid w:val="004C6699"/>
    <w:pPr>
      <w:spacing w:before="120" w:after="120" w:line="288" w:lineRule="auto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C9F81E73A4F74FDDBEA6A334436F21063">
    <w:name w:val="C9F81E73A4F74FDDBEA6A334436F21063"/>
    <w:rsid w:val="004C6699"/>
    <w:pPr>
      <w:spacing w:before="120" w:after="120" w:line="288" w:lineRule="auto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585E005972F34205A974049499AF11843">
    <w:name w:val="585E005972F34205A974049499AF11843"/>
    <w:rsid w:val="004C6699"/>
    <w:pPr>
      <w:spacing w:before="120" w:after="120" w:line="288" w:lineRule="auto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4C7C9059D8004420A3A4A67EA2EE9B5C3">
    <w:name w:val="4C7C9059D8004420A3A4A67EA2EE9B5C3"/>
    <w:rsid w:val="004C6699"/>
    <w:pPr>
      <w:spacing w:before="120" w:after="120" w:line="288" w:lineRule="auto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D214789B5A8641C5BC5B30B15CF3FFDA4">
    <w:name w:val="D214789B5A8641C5BC5B30B15CF3FFDA4"/>
    <w:rsid w:val="004C6699"/>
    <w:pPr>
      <w:spacing w:before="120" w:after="120" w:line="288" w:lineRule="auto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AF04CA740BC448C9935BF1CA7E09F5234">
    <w:name w:val="AF04CA740BC448C9935BF1CA7E09F5234"/>
    <w:rsid w:val="004C6699"/>
    <w:pPr>
      <w:spacing w:before="120" w:after="120" w:line="288" w:lineRule="auto"/>
      <w:ind w:left="357" w:hanging="357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0C3EB4C244BA4ABA8AB43F3701416F404">
    <w:name w:val="0C3EB4C244BA4ABA8AB43F3701416F404"/>
    <w:rsid w:val="004C6699"/>
    <w:pPr>
      <w:spacing w:before="120" w:after="120" w:line="288" w:lineRule="auto"/>
      <w:ind w:left="357" w:hanging="357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44E87A9A9FC4420D864543C059D233A03">
    <w:name w:val="44E87A9A9FC4420D864543C059D233A03"/>
    <w:rsid w:val="004C6699"/>
    <w:pPr>
      <w:spacing w:before="120" w:after="120" w:line="288" w:lineRule="auto"/>
      <w:ind w:left="357" w:hanging="357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3671C10F796A478081D86F135EC15C982">
    <w:name w:val="3671C10F796A478081D86F135EC15C982"/>
    <w:rsid w:val="004C6699"/>
    <w:pPr>
      <w:spacing w:before="120" w:after="120" w:line="288" w:lineRule="auto"/>
      <w:ind w:left="357" w:hanging="357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E5A09D9B28E54AE5AA7ABDC3B9E5C579">
    <w:name w:val="E5A09D9B28E54AE5AA7ABDC3B9E5C579"/>
    <w:rsid w:val="004C6699"/>
    <w:pPr>
      <w:spacing w:before="120" w:after="120" w:line="288" w:lineRule="auto"/>
      <w:ind w:left="357" w:hanging="357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685F4BFDEB2441F9BB9B5079FAF8D4541">
    <w:name w:val="685F4BFDEB2441F9BB9B5079FAF8D4541"/>
    <w:rsid w:val="004C6699"/>
    <w:pPr>
      <w:spacing w:before="120" w:after="120" w:line="288" w:lineRule="auto"/>
      <w:ind w:left="357" w:hanging="357"/>
    </w:pPr>
    <w:rPr>
      <w:rFonts w:ascii="Arial" w:eastAsiaTheme="minorHAnsi" w:hAnsi="Arial" w:cs="Arial"/>
      <w:color w:val="000000" w:themeColor="text1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EZ ENV">
      <a:dk1>
        <a:sysClr val="windowText" lastClr="000000"/>
      </a:dk1>
      <a:lt1>
        <a:sysClr val="window" lastClr="FFFFFF"/>
      </a:lt1>
      <a:dk2>
        <a:srgbClr val="030F40"/>
      </a:dk2>
      <a:lt2>
        <a:srgbClr val="BADB2A"/>
      </a:lt2>
      <a:accent1>
        <a:srgbClr val="333333"/>
      </a:accent1>
      <a:accent2>
        <a:srgbClr val="4C4C4C"/>
      </a:accent2>
      <a:accent3>
        <a:srgbClr val="666666"/>
      </a:accent3>
      <a:accent4>
        <a:srgbClr val="999999"/>
      </a:accent4>
      <a:accent5>
        <a:srgbClr val="CCCCCC"/>
      </a:accent5>
      <a:accent6>
        <a:srgbClr val="E6E6E6"/>
      </a:accent6>
      <a:hlink>
        <a:srgbClr val="BADB2A"/>
      </a:hlink>
      <a:folHlink>
        <a:srgbClr val="808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A77BC9A0D6543BE8DF558DAA075E1" ma:contentTypeVersion="14" ma:contentTypeDescription="Create a new document." ma:contentTypeScope="" ma:versionID="9a8c1db4bde7a49dea2f509cfb2dcc2d">
  <xsd:schema xmlns:xsd="http://www.w3.org/2001/XMLSchema" xmlns:xs="http://www.w3.org/2001/XMLSchema" xmlns:p="http://schemas.microsoft.com/office/2006/metadata/properties" xmlns:ns2="b6a46daa-ef2f-4e89-aa19-699af10274cc" xmlns:ns3="fb60fd70-ad40-4c9a-84c8-f35b6fadb3e3" targetNamespace="http://schemas.microsoft.com/office/2006/metadata/properties" ma:root="true" ma:fieldsID="ba04334646b8bec0b4a292f08ad72cee" ns2:_="" ns3:_="">
    <xsd:import namespace="b6a46daa-ef2f-4e89-aa19-699af10274cc"/>
    <xsd:import namespace="fb60fd70-ad40-4c9a-84c8-f35b6fadb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46daa-ef2f-4e89-aa19-699af1027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ace10e6-8c8a-46b5-9435-807f619c65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0fd70-ad40-4c9a-84c8-f35b6fadb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60fd70-ad40-4c9a-84c8-f35b6fadb3e3">
      <UserInfo>
        <DisplayName>Fleming, Tony (GREY UK)</DisplayName>
        <AccountId>297</AccountId>
        <AccountType/>
      </UserInfo>
      <UserInfo>
        <DisplayName>Gass, Clare (GREY UK)</DisplayName>
        <AccountId>12</AccountId>
        <AccountType/>
      </UserInfo>
      <UserInfo>
        <DisplayName>Furniss, Rebecca (GREY UK)</DisplayName>
        <AccountId>25</AccountId>
        <AccountType/>
      </UserInfo>
    </SharedWithUsers>
    <lcf76f155ced4ddcb4097134ff3c332f xmlns="b6a46daa-ef2f-4e89-aa19-699af10274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73CE17-4762-431E-AF01-C9F0C76261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71ECF9-2790-4A79-A7F3-8DD595D6B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46daa-ef2f-4e89-aa19-699af10274cc"/>
    <ds:schemaRef ds:uri="fb60fd70-ad40-4c9a-84c8-f35b6fadb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B51744-1FD5-4FC0-98D8-9BAE7C0A73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E301C8-446A-4AC6-95D1-BF6BD4E3D383}">
  <ds:schemaRefs>
    <ds:schemaRef ds:uri="http://schemas.microsoft.com/office/2006/metadata/properties"/>
    <ds:schemaRef ds:uri="http://schemas.microsoft.com/office/infopath/2007/PartnerControls"/>
    <ds:schemaRef ds:uri="fb60fd70-ad40-4c9a-84c8-f35b6fadb3e3"/>
    <ds:schemaRef ds:uri="b6a46daa-ef2f-4e89-aa19-699af10274cc"/>
  </ds:schemaRefs>
</ds:datastoreItem>
</file>

<file path=docMetadata/LabelInfo.xml><?xml version="1.0" encoding="utf-8"?>
<clbl:labelList xmlns:clbl="http://schemas.microsoft.com/office/2020/mipLabelMetadata">
  <clbl:label id="{04d09258-035b-4e4f-ae3e-d79ff3d418d8}" enabled="1" method="Standard" siteId="{f4a12867-922d-4b9d-bb85-9ee7898512a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 - 1908 - 1</vt:lpstr>
    </vt:vector>
  </TitlesOfParts>
  <Manager>SUEZ | recycling and recovery UK</Manager>
  <Company>SUEZ | recycling and recovery UK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- 1908 - 1</dc:title>
  <dc:subject/>
  <dc:creator>SUEZ recycling and recovery UK</dc:creator>
  <cp:keywords/>
  <dc:description/>
  <cp:lastModifiedBy>Shimmin, Gary</cp:lastModifiedBy>
  <cp:revision>2</cp:revision>
  <cp:lastPrinted>2019-04-11T09:14:00Z</cp:lastPrinted>
  <dcterms:created xsi:type="dcterms:W3CDTF">2025-01-09T09:55:00Z</dcterms:created>
  <dcterms:modified xsi:type="dcterms:W3CDTF">2025-01-09T09:55:00Z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0x01010018BA77BC9A0D6543BE8DF558DAA075E1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General</vt:lpwstr>
  </property>
</Properties>
</file>