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8E18D" w14:textId="306B229B" w:rsidR="00DF669F" w:rsidRPr="000838A7" w:rsidRDefault="009F3D4D" w:rsidP="000838A7">
      <w:pPr>
        <w:jc w:val="both"/>
        <w:rPr>
          <w:b/>
          <w:bCs/>
          <w:color w:val="030F40"/>
        </w:rPr>
      </w:pPr>
      <w:r w:rsidRPr="000838A7">
        <w:rPr>
          <w:b/>
          <w:bCs/>
          <w:noProof/>
          <w:color w:val="030F40"/>
          <w:sz w:val="40"/>
          <w:szCs w:val="40"/>
        </w:rPr>
        <mc:AlternateContent>
          <mc:Choice Requires="wps">
            <w:drawing>
              <wp:anchor distT="45720" distB="45720" distL="114300" distR="114300" simplePos="0" relativeHeight="251661312" behindDoc="1" locked="0" layoutInCell="1" allowOverlap="1" wp14:anchorId="181B81E2" wp14:editId="52B24BF2">
                <wp:simplePos x="0" y="0"/>
                <wp:positionH relativeFrom="column">
                  <wp:posOffset>-297180</wp:posOffset>
                </wp:positionH>
                <wp:positionV relativeFrom="paragraph">
                  <wp:posOffset>2575560</wp:posOffset>
                </wp:positionV>
                <wp:extent cx="6324600" cy="1714500"/>
                <wp:effectExtent l="0" t="0" r="19050" b="19050"/>
                <wp:wrapTight wrapText="bothSides">
                  <wp:wrapPolygon edited="0">
                    <wp:start x="0" y="0"/>
                    <wp:lineTo x="0" y="21600"/>
                    <wp:lineTo x="21600" y="21600"/>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714500"/>
                        </a:xfrm>
                        <a:prstGeom prst="rect">
                          <a:avLst/>
                        </a:prstGeom>
                        <a:solidFill>
                          <a:srgbClr val="FFFFFF"/>
                        </a:solidFill>
                        <a:ln w="9525">
                          <a:solidFill>
                            <a:schemeClr val="bg2"/>
                          </a:solidFill>
                          <a:miter lim="800000"/>
                          <a:headEnd/>
                          <a:tailEnd/>
                        </a:ln>
                      </wps:spPr>
                      <wps:txbx>
                        <w:txbxContent>
                          <w:p w14:paraId="78FE769B" w14:textId="7E97B6A1" w:rsidR="004C47E5" w:rsidRPr="002202E9" w:rsidRDefault="00E74432" w:rsidP="00C40072">
                            <w:pPr>
                              <w:rPr>
                                <w:rFonts w:ascii="Arial" w:hAnsi="Arial" w:cs="Arial"/>
                                <w:sz w:val="20"/>
                                <w:szCs w:val="20"/>
                              </w:rPr>
                            </w:pPr>
                            <w:r w:rsidRPr="002202E9">
                              <w:rPr>
                                <w:rFonts w:ascii="Arial" w:hAnsi="Arial" w:cs="Arial"/>
                                <w:sz w:val="20"/>
                                <w:szCs w:val="20"/>
                              </w:rPr>
                              <w:t>This role is p</w:t>
                            </w:r>
                            <w:r w:rsidR="004C47E5" w:rsidRPr="002202E9">
                              <w:rPr>
                                <w:rFonts w:ascii="Arial" w:hAnsi="Arial" w:cs="Arial"/>
                                <w:sz w:val="20"/>
                                <w:szCs w:val="20"/>
                              </w:rPr>
                              <w:t xml:space="preserve">art of the Lithium Battery Recycling Solutions (LBRS) </w:t>
                            </w:r>
                            <w:r w:rsidRPr="002202E9">
                              <w:rPr>
                                <w:rFonts w:ascii="Arial" w:hAnsi="Arial" w:cs="Arial"/>
                                <w:sz w:val="20"/>
                                <w:szCs w:val="20"/>
                              </w:rPr>
                              <w:t>division</w:t>
                            </w:r>
                            <w:r w:rsidR="004C47E5" w:rsidRPr="002202E9">
                              <w:rPr>
                                <w:rFonts w:ascii="Arial" w:hAnsi="Arial" w:cs="Arial"/>
                                <w:sz w:val="20"/>
                                <w:szCs w:val="20"/>
                              </w:rPr>
                              <w:t xml:space="preserve">. </w:t>
                            </w:r>
                            <w:r w:rsidR="00E01291" w:rsidRPr="002202E9">
                              <w:rPr>
                                <w:rFonts w:ascii="Arial" w:hAnsi="Arial" w:cs="Arial"/>
                                <w:sz w:val="20"/>
                                <w:szCs w:val="20"/>
                              </w:rPr>
                              <w:t xml:space="preserve">The role’s purpose is to </w:t>
                            </w:r>
                            <w:r w:rsidR="004C47E5" w:rsidRPr="002202E9">
                              <w:rPr>
                                <w:rFonts w:ascii="Arial" w:hAnsi="Arial" w:cs="Arial"/>
                                <w:sz w:val="20"/>
                                <w:szCs w:val="20"/>
                              </w:rPr>
                              <w:t>collect, store, pack, export and recycle automotive batteries</w:t>
                            </w:r>
                            <w:r w:rsidR="00B76D62">
                              <w:rPr>
                                <w:rFonts w:ascii="Arial" w:hAnsi="Arial" w:cs="Arial"/>
                                <w:sz w:val="20"/>
                                <w:szCs w:val="20"/>
                              </w:rPr>
                              <w:t xml:space="preserve"> that are</w:t>
                            </w:r>
                            <w:r w:rsidR="004C47E5" w:rsidRPr="002202E9">
                              <w:rPr>
                                <w:rFonts w:ascii="Arial" w:hAnsi="Arial" w:cs="Arial"/>
                                <w:sz w:val="20"/>
                                <w:szCs w:val="20"/>
                              </w:rPr>
                              <w:t xml:space="preserve"> now used in electric vehicles and all manner of other vehicles and machinery.</w:t>
                            </w:r>
                          </w:p>
                          <w:p w14:paraId="01CB83B1" w14:textId="64144741" w:rsidR="001D4363" w:rsidRPr="002202E9" w:rsidRDefault="001D4363" w:rsidP="00C40072">
                            <w:pPr>
                              <w:rPr>
                                <w:rFonts w:ascii="Arial" w:hAnsi="Arial" w:cs="Arial"/>
                                <w:sz w:val="20"/>
                                <w:szCs w:val="20"/>
                              </w:rPr>
                            </w:pPr>
                            <w:r w:rsidRPr="002202E9">
                              <w:rPr>
                                <w:rFonts w:ascii="Arial" w:hAnsi="Arial" w:cs="Arial"/>
                                <w:sz w:val="20"/>
                                <w:szCs w:val="20"/>
                              </w:rPr>
                              <w:t xml:space="preserve">This role supports the Lithium Workshop Supervisor with the processing duties of Lithium batteries and customer support. </w:t>
                            </w:r>
                          </w:p>
                          <w:p w14:paraId="50146495" w14:textId="0FE3EB87" w:rsidR="00C40072" w:rsidRPr="002202E9" w:rsidRDefault="001D4363" w:rsidP="00C40072">
                            <w:pPr>
                              <w:rPr>
                                <w:rFonts w:ascii="Arial" w:hAnsi="Arial" w:cs="Arial"/>
                                <w:sz w:val="20"/>
                                <w:szCs w:val="20"/>
                              </w:rPr>
                            </w:pPr>
                            <w:r w:rsidRPr="002202E9">
                              <w:rPr>
                                <w:rFonts w:ascii="Arial" w:hAnsi="Arial" w:cs="Arial"/>
                                <w:sz w:val="20"/>
                                <w:szCs w:val="20"/>
                              </w:rPr>
                              <w:t xml:space="preserve">This position reports to the Technical Director- Lithium and Lithium Workshop Supervisor and is responsible for the operational support of the Commercial Lithium Services offer. </w:t>
                            </w:r>
                          </w:p>
                          <w:p w14:paraId="0D3D0EB3" w14:textId="5EFD7DB7" w:rsidR="00BD3667" w:rsidRDefault="00BD3667" w:rsidP="00C40072"/>
                          <w:p w14:paraId="797109B5" w14:textId="0F09F0CD" w:rsidR="00FF7882" w:rsidRDefault="00FF7882" w:rsidP="00C400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B81E2" id="_x0000_t202" coordsize="21600,21600" o:spt="202" path="m,l,21600r21600,l21600,xe">
                <v:stroke joinstyle="miter"/>
                <v:path gradientshapeok="t" o:connecttype="rect"/>
              </v:shapetype>
              <v:shape id="Text Box 2" o:spid="_x0000_s1026" type="#_x0000_t202" style="position:absolute;left:0;text-align:left;margin-left:-23.4pt;margin-top:202.8pt;width:498pt;height:1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" strokecolor="#e7e6e6 [3214]">
                <v:textbox>
                  <w:txbxContent>
                    <w:p w14:paraId="78FE769B" w14:textId="7E97B6A1" w:rsidR="004C47E5" w:rsidRPr="002202E9" w:rsidRDefault="00E74432" w:rsidP="00C40072">
                      <w:pPr>
                        <w:rPr>
                          <w:rFonts w:ascii="Arial" w:hAnsi="Arial" w:cs="Arial"/>
                          <w:sz w:val="20"/>
                          <w:szCs w:val="20"/>
                        </w:rPr>
                      </w:pPr>
                      <w:r w:rsidRPr="002202E9">
                        <w:rPr>
                          <w:rFonts w:ascii="Arial" w:hAnsi="Arial" w:cs="Arial"/>
                          <w:sz w:val="20"/>
                          <w:szCs w:val="20"/>
                        </w:rPr>
                        <w:t>This role is p</w:t>
                      </w:r>
                      <w:r w:rsidR="004C47E5" w:rsidRPr="002202E9">
                        <w:rPr>
                          <w:rFonts w:ascii="Arial" w:hAnsi="Arial" w:cs="Arial"/>
                          <w:sz w:val="20"/>
                          <w:szCs w:val="20"/>
                        </w:rPr>
                        <w:t xml:space="preserve">art of the </w:t>
                      </w:r>
                      <w:r w:rsidR="004C47E5" w:rsidRPr="002202E9">
                        <w:rPr>
                          <w:rFonts w:ascii="Arial" w:hAnsi="Arial" w:cs="Arial"/>
                          <w:sz w:val="20"/>
                          <w:szCs w:val="20"/>
                        </w:rPr>
                        <w:t>Lithium Battery Recycling Solutions (LBRS)</w:t>
                      </w:r>
                      <w:r w:rsidR="004C47E5" w:rsidRPr="002202E9">
                        <w:rPr>
                          <w:rFonts w:ascii="Arial" w:hAnsi="Arial" w:cs="Arial"/>
                          <w:sz w:val="20"/>
                          <w:szCs w:val="20"/>
                        </w:rPr>
                        <w:t xml:space="preserve"> </w:t>
                      </w:r>
                      <w:r w:rsidRPr="002202E9">
                        <w:rPr>
                          <w:rFonts w:ascii="Arial" w:hAnsi="Arial" w:cs="Arial"/>
                          <w:sz w:val="20"/>
                          <w:szCs w:val="20"/>
                        </w:rPr>
                        <w:t>division</w:t>
                      </w:r>
                      <w:r w:rsidR="004C47E5" w:rsidRPr="002202E9">
                        <w:rPr>
                          <w:rFonts w:ascii="Arial" w:hAnsi="Arial" w:cs="Arial"/>
                          <w:sz w:val="20"/>
                          <w:szCs w:val="20"/>
                        </w:rPr>
                        <w:t xml:space="preserve">. </w:t>
                      </w:r>
                      <w:r w:rsidR="00E01291" w:rsidRPr="002202E9">
                        <w:rPr>
                          <w:rFonts w:ascii="Arial" w:hAnsi="Arial" w:cs="Arial"/>
                          <w:sz w:val="20"/>
                          <w:szCs w:val="20"/>
                        </w:rPr>
                        <w:t xml:space="preserve">The role’s purpose is to </w:t>
                      </w:r>
                      <w:r w:rsidR="004C47E5" w:rsidRPr="002202E9">
                        <w:rPr>
                          <w:rFonts w:ascii="Arial" w:hAnsi="Arial" w:cs="Arial"/>
                          <w:sz w:val="20"/>
                          <w:szCs w:val="20"/>
                        </w:rPr>
                        <w:t>collect, store, pack, export and recycle automotive batteries</w:t>
                      </w:r>
                      <w:r w:rsidR="00B76D62">
                        <w:rPr>
                          <w:rFonts w:ascii="Arial" w:hAnsi="Arial" w:cs="Arial"/>
                          <w:sz w:val="20"/>
                          <w:szCs w:val="20"/>
                        </w:rPr>
                        <w:t xml:space="preserve"> that are</w:t>
                      </w:r>
                      <w:r w:rsidR="004C47E5" w:rsidRPr="002202E9">
                        <w:rPr>
                          <w:rFonts w:ascii="Arial" w:hAnsi="Arial" w:cs="Arial"/>
                          <w:sz w:val="20"/>
                          <w:szCs w:val="20"/>
                        </w:rPr>
                        <w:t xml:space="preserve"> now used in electric vehicles and all manner of other vehicles and machinery.</w:t>
                      </w:r>
                    </w:p>
                    <w:p w14:paraId="01CB83B1" w14:textId="64144741" w:rsidR="001D4363" w:rsidRPr="002202E9" w:rsidRDefault="001D4363" w:rsidP="00C40072">
                      <w:pPr>
                        <w:rPr>
                          <w:rFonts w:ascii="Arial" w:hAnsi="Arial" w:cs="Arial"/>
                          <w:sz w:val="20"/>
                          <w:szCs w:val="20"/>
                        </w:rPr>
                      </w:pPr>
                      <w:r w:rsidRPr="002202E9">
                        <w:rPr>
                          <w:rFonts w:ascii="Arial" w:hAnsi="Arial" w:cs="Arial"/>
                          <w:sz w:val="20"/>
                          <w:szCs w:val="20"/>
                        </w:rPr>
                        <w:t xml:space="preserve">This role supports the Lithium Workshop Supervisor with the processing duties of Lithium batteries and customer support. </w:t>
                      </w:r>
                    </w:p>
                    <w:p w14:paraId="50146495" w14:textId="0FE3EB87" w:rsidR="00C40072" w:rsidRPr="002202E9" w:rsidRDefault="001D4363" w:rsidP="00C40072">
                      <w:pPr>
                        <w:rPr>
                          <w:rFonts w:ascii="Arial" w:hAnsi="Arial" w:cs="Arial"/>
                          <w:sz w:val="20"/>
                          <w:szCs w:val="20"/>
                        </w:rPr>
                      </w:pPr>
                      <w:r w:rsidRPr="002202E9">
                        <w:rPr>
                          <w:rFonts w:ascii="Arial" w:hAnsi="Arial" w:cs="Arial"/>
                          <w:sz w:val="20"/>
                          <w:szCs w:val="20"/>
                        </w:rPr>
                        <w:t xml:space="preserve">This position reports to the Technical Director- Lithium and Lithium Workshop Supervisor and is responsible for the operational support of the Commercial Lithium Services offer. </w:t>
                      </w:r>
                    </w:p>
                    <w:p w14:paraId="0D3D0EB3" w14:textId="5EFD7DB7" w:rsidR="00BD3667" w:rsidRDefault="00BD3667" w:rsidP="00C40072"/>
                    <w:p w14:paraId="797109B5" w14:textId="0F09F0CD" w:rsidR="00FF7882" w:rsidRDefault="00FF7882" w:rsidP="00C40072"/>
                  </w:txbxContent>
                </v:textbox>
                <w10:wrap type="tight"/>
              </v:shape>
            </w:pict>
          </mc:Fallback>
        </mc:AlternateContent>
      </w:r>
      <w:r w:rsidR="00F14DC4" w:rsidRPr="000838A7">
        <w:rPr>
          <w:b/>
          <w:bCs/>
          <w:noProof/>
          <w:color w:val="030F40"/>
          <w:sz w:val="40"/>
          <w:szCs w:val="40"/>
        </w:rPr>
        <mc:AlternateContent>
          <mc:Choice Requires="wps">
            <w:drawing>
              <wp:anchor distT="45720" distB="45720" distL="114300" distR="114300" simplePos="0" relativeHeight="251665408" behindDoc="1" locked="0" layoutInCell="1" allowOverlap="1" wp14:anchorId="2BE703D3" wp14:editId="0F929EF3">
                <wp:simplePos x="0" y="0"/>
                <wp:positionH relativeFrom="margin">
                  <wp:posOffset>-304800</wp:posOffset>
                </wp:positionH>
                <wp:positionV relativeFrom="paragraph">
                  <wp:posOffset>5076825</wp:posOffset>
                </wp:positionV>
                <wp:extent cx="6324600" cy="3743325"/>
                <wp:effectExtent l="0" t="0" r="19050" b="28575"/>
                <wp:wrapTight wrapText="bothSides">
                  <wp:wrapPolygon edited="0">
                    <wp:start x="0" y="0"/>
                    <wp:lineTo x="0" y="21655"/>
                    <wp:lineTo x="21600" y="21655"/>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743325"/>
                        </a:xfrm>
                        <a:prstGeom prst="rect">
                          <a:avLst/>
                        </a:prstGeom>
                        <a:solidFill>
                          <a:srgbClr val="FFFFFF"/>
                        </a:solidFill>
                        <a:ln w="9525">
                          <a:solidFill>
                            <a:srgbClr val="E7E6E6"/>
                          </a:solidFill>
                          <a:miter lim="800000"/>
                          <a:headEnd/>
                          <a:tailEnd/>
                        </a:ln>
                      </wps:spPr>
                      <wps:txbx>
                        <w:txbxContent>
                          <w:p w14:paraId="1D186692" w14:textId="4C23B8D8" w:rsidR="009F3D4D" w:rsidRDefault="009F3D4D" w:rsidP="009F3D4D">
                            <w:pPr>
                              <w:pStyle w:val="ListParagraph"/>
                              <w:numPr>
                                <w:ilvl w:val="0"/>
                                <w:numId w:val="10"/>
                              </w:numPr>
                            </w:pPr>
                            <w:r>
                              <w:t xml:space="preserve">Specialises in disposing and dismantling lithium batteries as well as helping to </w:t>
                            </w:r>
                            <w:r w:rsidRPr="008A23C1">
                              <w:t>recover and recycle the nickel, cobalt and lithium content from lithium battery waste</w:t>
                            </w:r>
                          </w:p>
                          <w:p w14:paraId="1D7791A4" w14:textId="0FD81108" w:rsidR="00545FCE" w:rsidRDefault="0065459D" w:rsidP="0065459D">
                            <w:pPr>
                              <w:pStyle w:val="ListParagraph"/>
                              <w:numPr>
                                <w:ilvl w:val="0"/>
                                <w:numId w:val="10"/>
                              </w:numPr>
                            </w:pPr>
                            <w:r>
                              <w:t>To help oversee Lithium Battery storage, disassembly, discharge, shredding and Lithium battery shredded residue storage</w:t>
                            </w:r>
                          </w:p>
                          <w:p w14:paraId="532C57D9" w14:textId="473B76C6" w:rsidR="001D4363" w:rsidRDefault="001D4363" w:rsidP="001D4363">
                            <w:pPr>
                              <w:pStyle w:val="ListParagraph"/>
                              <w:numPr>
                                <w:ilvl w:val="0"/>
                                <w:numId w:val="3"/>
                              </w:numPr>
                            </w:pPr>
                            <w:r>
                              <w:t>You will be responsible for yourself and assist others in your team conducting all works in line with company Health and Safety and Lithium Battery Operations procedures as laid out in Safe Systems of Work, Risk assessments, Method statements and standard operating procedures.</w:t>
                            </w:r>
                          </w:p>
                          <w:p w14:paraId="28E355B2" w14:textId="29ECD993" w:rsidR="001D4363" w:rsidRDefault="001D4363" w:rsidP="001D4363">
                            <w:pPr>
                              <w:pStyle w:val="ListParagraph"/>
                              <w:numPr>
                                <w:ilvl w:val="0"/>
                                <w:numId w:val="3"/>
                              </w:numPr>
                            </w:pPr>
                            <w:r>
                              <w:t>You are responsible for keeping your training and competency up to date through company resources (</w:t>
                            </w:r>
                            <w:proofErr w:type="spellStart"/>
                            <w:r>
                              <w:t>Smartlog</w:t>
                            </w:r>
                            <w:proofErr w:type="spellEnd"/>
                            <w:r>
                              <w:t xml:space="preserve"> and the SHEQ department)</w:t>
                            </w:r>
                          </w:p>
                          <w:p w14:paraId="2C51CE94" w14:textId="4642B27E" w:rsidR="001D4363" w:rsidRPr="0044221B" w:rsidRDefault="001D4363" w:rsidP="001D4363">
                            <w:pPr>
                              <w:pStyle w:val="ListParagraph"/>
                              <w:numPr>
                                <w:ilvl w:val="0"/>
                                <w:numId w:val="3"/>
                              </w:numPr>
                            </w:pPr>
                            <w:r>
                              <w:t>You will maintain awareness of developments within the industry and put forward recommendations that could have a positive effect on operations</w:t>
                            </w:r>
                          </w:p>
                          <w:p w14:paraId="596ED1C4" w14:textId="77777777" w:rsidR="001D4363" w:rsidRDefault="001D4363" w:rsidP="001D4363">
                            <w:pPr>
                              <w:pStyle w:val="ListParagraph"/>
                              <w:numPr>
                                <w:ilvl w:val="0"/>
                                <w:numId w:val="3"/>
                              </w:numPr>
                            </w:pPr>
                            <w:r>
                              <w:t>To assist the Lithium Workshop Supervisor in managing the operational aspects of the Lithium Workshop</w:t>
                            </w:r>
                          </w:p>
                          <w:p w14:paraId="77840D36" w14:textId="77777777" w:rsidR="000B320A" w:rsidRDefault="000B320A" w:rsidP="000B320A">
                            <w:pPr>
                              <w:pStyle w:val="ListParagraph"/>
                              <w:numPr>
                                <w:ilvl w:val="0"/>
                                <w:numId w:val="3"/>
                              </w:numPr>
                            </w:pPr>
                            <w:r>
                              <w:t>To assist the Lithium Workshop Supervisor in managing incoming and outgoing waste batteries and goods.</w:t>
                            </w:r>
                          </w:p>
                          <w:p w14:paraId="122725C4" w14:textId="7F0A4AC8" w:rsidR="00E74432" w:rsidRDefault="00E74432" w:rsidP="00E74432">
                            <w:pPr>
                              <w:pStyle w:val="ListParagraph"/>
                              <w:numPr>
                                <w:ilvl w:val="0"/>
                                <w:numId w:val="3"/>
                              </w:numPr>
                            </w:pPr>
                            <w:r>
                              <w:t xml:space="preserve">To look after and maintain company equipment where appropriate.  </w:t>
                            </w:r>
                          </w:p>
                          <w:p w14:paraId="699CCCB3" w14:textId="77777777" w:rsidR="00FF7882" w:rsidRDefault="00FF7882" w:rsidP="00FF7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703D3" id="_x0000_s1027" type="#_x0000_t202" style="position:absolute;left:0;text-align:left;margin-left:-24pt;margin-top:399.75pt;width:498pt;height:294.7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" strokecolor="#e7e6e6">
                <v:textbox>
                  <w:txbxContent>
                    <w:p w14:paraId="1D186692" w14:textId="4C23B8D8" w:rsidR="009F3D4D" w:rsidRDefault="009F3D4D" w:rsidP="009F3D4D">
                      <w:pPr>
                        <w:pStyle w:val="ListParagraph"/>
                        <w:numPr>
                          <w:ilvl w:val="0"/>
                          <w:numId w:val="10"/>
                        </w:numPr>
                      </w:pPr>
                      <w:r>
                        <w:t xml:space="preserve">Specialises in disposing and dismantling lithium batteries as well as helping to </w:t>
                      </w:r>
                      <w:r w:rsidRPr="008A23C1">
                        <w:t>recover and recycle the nickel, cobalt and lithium content from lithium battery waste</w:t>
                      </w:r>
                    </w:p>
                    <w:p w14:paraId="1D7791A4" w14:textId="0FD81108" w:rsidR="00545FCE" w:rsidRDefault="0065459D" w:rsidP="0065459D">
                      <w:pPr>
                        <w:pStyle w:val="ListParagraph"/>
                        <w:numPr>
                          <w:ilvl w:val="0"/>
                          <w:numId w:val="10"/>
                        </w:numPr>
                      </w:pPr>
                      <w:r>
                        <w:t xml:space="preserve">To </w:t>
                      </w:r>
                      <w:r>
                        <w:t xml:space="preserve">help </w:t>
                      </w:r>
                      <w:r>
                        <w:t>oversee Lithium Battery storage, disassembly, discharge, shredding and Lithium battery shredded residue storage</w:t>
                      </w:r>
                    </w:p>
                    <w:p w14:paraId="532C57D9" w14:textId="473B76C6" w:rsidR="001D4363" w:rsidRDefault="001D4363" w:rsidP="001D4363">
                      <w:pPr>
                        <w:pStyle w:val="ListParagraph"/>
                        <w:numPr>
                          <w:ilvl w:val="0"/>
                          <w:numId w:val="3"/>
                        </w:numPr>
                      </w:pPr>
                      <w:r>
                        <w:t>You will be responsible for yourself and assist others in your team conducting all works in line with company Health and Safety and Lithium Battery Operations procedures as laid out in Safe Systems of Work, Risk assessments, Method statements and standard operating procedures.</w:t>
                      </w:r>
                    </w:p>
                    <w:p w14:paraId="28E355B2" w14:textId="29ECD993" w:rsidR="001D4363" w:rsidRDefault="001D4363" w:rsidP="001D4363">
                      <w:pPr>
                        <w:pStyle w:val="ListParagraph"/>
                        <w:numPr>
                          <w:ilvl w:val="0"/>
                          <w:numId w:val="3"/>
                        </w:numPr>
                      </w:pPr>
                      <w:r>
                        <w:t>You are responsible for keeping your training and competency up to date through company resources (</w:t>
                      </w:r>
                      <w:proofErr w:type="spellStart"/>
                      <w:r>
                        <w:t>Smartlog</w:t>
                      </w:r>
                      <w:proofErr w:type="spellEnd"/>
                      <w:r>
                        <w:t xml:space="preserve"> and the SHEQ department)</w:t>
                      </w:r>
                    </w:p>
                    <w:p w14:paraId="2C51CE94" w14:textId="4642B27E" w:rsidR="001D4363" w:rsidRPr="0044221B" w:rsidRDefault="001D4363" w:rsidP="001D4363">
                      <w:pPr>
                        <w:pStyle w:val="ListParagraph"/>
                        <w:numPr>
                          <w:ilvl w:val="0"/>
                          <w:numId w:val="3"/>
                        </w:numPr>
                      </w:pPr>
                      <w:r>
                        <w:t>You will maintain awareness of developments within the industry and put forward recommendations that could have a positive effect on operations</w:t>
                      </w:r>
                    </w:p>
                    <w:p w14:paraId="596ED1C4" w14:textId="77777777" w:rsidR="001D4363" w:rsidRDefault="001D4363" w:rsidP="001D4363">
                      <w:pPr>
                        <w:pStyle w:val="ListParagraph"/>
                        <w:numPr>
                          <w:ilvl w:val="0"/>
                          <w:numId w:val="3"/>
                        </w:numPr>
                      </w:pPr>
                      <w:r>
                        <w:t>To assist the Lithium Workshop Supervisor in managing the operational aspects of the Lithium Workshop</w:t>
                      </w:r>
                    </w:p>
                    <w:p w14:paraId="77840D36" w14:textId="77777777" w:rsidR="000B320A" w:rsidRDefault="000B320A" w:rsidP="000B320A">
                      <w:pPr>
                        <w:pStyle w:val="ListParagraph"/>
                        <w:numPr>
                          <w:ilvl w:val="0"/>
                          <w:numId w:val="3"/>
                        </w:numPr>
                      </w:pPr>
                      <w:r>
                        <w:t>To assist the Lithium Workshop Supervisor in managing incoming and outgoing waste batteries and goods.</w:t>
                      </w:r>
                    </w:p>
                    <w:p w14:paraId="122725C4" w14:textId="7F0A4AC8" w:rsidR="00E74432" w:rsidRDefault="00E74432" w:rsidP="00E74432">
                      <w:pPr>
                        <w:pStyle w:val="ListParagraph"/>
                        <w:numPr>
                          <w:ilvl w:val="0"/>
                          <w:numId w:val="3"/>
                        </w:numPr>
                      </w:pPr>
                      <w:r>
                        <w:t xml:space="preserve">To look after and maintain company equipment where appropriate.  </w:t>
                      </w:r>
                    </w:p>
                    <w:p w14:paraId="699CCCB3" w14:textId="77777777" w:rsidR="00FF7882" w:rsidRDefault="00FF7882" w:rsidP="00FF7882"/>
                  </w:txbxContent>
                </v:textbox>
                <w10:wrap type="tight" anchorx="margin"/>
              </v:shape>
            </w:pict>
          </mc:Fallback>
        </mc:AlternateContent>
      </w:r>
      <w:r w:rsidR="00F14DC4" w:rsidRPr="000838A7">
        <w:rPr>
          <w:b/>
          <w:bCs/>
          <w:noProof/>
          <w:color w:val="030F40"/>
          <w:sz w:val="40"/>
          <w:szCs w:val="40"/>
        </w:rPr>
        <mc:AlternateContent>
          <mc:Choice Requires="wps">
            <w:drawing>
              <wp:anchor distT="45720" distB="45720" distL="114300" distR="114300" simplePos="0" relativeHeight="251659264" behindDoc="1" locked="0" layoutInCell="1" allowOverlap="1" wp14:anchorId="159A11A9" wp14:editId="09B6655B">
                <wp:simplePos x="0" y="0"/>
                <wp:positionH relativeFrom="margin">
                  <wp:align>center</wp:align>
                </wp:positionH>
                <wp:positionV relativeFrom="paragraph">
                  <wp:posOffset>2114550</wp:posOffset>
                </wp:positionV>
                <wp:extent cx="6334125" cy="1404620"/>
                <wp:effectExtent l="0" t="0" r="9525" b="1905"/>
                <wp:wrapTight wrapText="bothSides">
                  <wp:wrapPolygon edited="0">
                    <wp:start x="0" y="0"/>
                    <wp:lineTo x="0" y="20751"/>
                    <wp:lineTo x="21568" y="20751"/>
                    <wp:lineTo x="2156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2F8657B" w14:textId="6F687462" w:rsidR="0078710C" w:rsidRPr="00FF7882" w:rsidRDefault="00FF7882">
                            <w:pPr>
                              <w:rPr>
                                <w:b/>
                                <w:bCs/>
                                <w:color w:val="FFFFFF" w:themeColor="background1"/>
                                <w:sz w:val="28"/>
                                <w:szCs w:val="28"/>
                              </w:rPr>
                            </w:pPr>
                            <w:r w:rsidRPr="00FF7882">
                              <w:rPr>
                                <w:b/>
                                <w:bCs/>
                                <w:color w:val="FFFFFF" w:themeColor="background1"/>
                                <w:sz w:val="28"/>
                                <w:szCs w:val="28"/>
                              </w:rPr>
                              <w:t>Purpose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A11A9" id="_x0000_s1028" type="#_x0000_t202" style="position:absolute;left:0;text-align:left;margin-left:0;margin-top:166.5pt;width:498.75pt;height:110.6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" fillcolor="#b2dc14" stroked="f">
                <v:textbox style="mso-fit-shape-to-text:t">
                  <w:txbxContent>
                    <w:p w14:paraId="72F8657B" w14:textId="6F687462" w:rsidR="0078710C" w:rsidRPr="00FF7882" w:rsidRDefault="00FF7882">
                      <w:pPr>
                        <w:rPr>
                          <w:b/>
                          <w:bCs/>
                          <w:color w:val="FFFFFF" w:themeColor="background1"/>
                          <w:sz w:val="28"/>
                          <w:szCs w:val="28"/>
                        </w:rPr>
                      </w:pPr>
                      <w:r w:rsidRPr="00FF7882">
                        <w:rPr>
                          <w:b/>
                          <w:bCs/>
                          <w:color w:val="FFFFFF" w:themeColor="background1"/>
                          <w:sz w:val="28"/>
                          <w:szCs w:val="28"/>
                        </w:rPr>
                        <w:t>Purpose</w:t>
                      </w:r>
                    </w:p>
                  </w:txbxContent>
                </v:textbox>
                <w10:wrap type="tight" anchorx="margin"/>
              </v:shape>
            </w:pict>
          </mc:Fallback>
        </mc:AlternateContent>
      </w:r>
      <w:r w:rsidR="00FF7882" w:rsidRPr="000838A7">
        <w:rPr>
          <w:b/>
          <w:bCs/>
          <w:noProof/>
          <w:color w:val="030F40"/>
          <w:sz w:val="40"/>
          <w:szCs w:val="40"/>
        </w:rPr>
        <mc:AlternateContent>
          <mc:Choice Requires="wps">
            <w:drawing>
              <wp:anchor distT="45720" distB="45720" distL="114300" distR="114300" simplePos="0" relativeHeight="251667456" behindDoc="1" locked="0" layoutInCell="1" allowOverlap="1" wp14:anchorId="650D46AA" wp14:editId="0A0984E8">
                <wp:simplePos x="0" y="0"/>
                <wp:positionH relativeFrom="margin">
                  <wp:posOffset>-304800</wp:posOffset>
                </wp:positionH>
                <wp:positionV relativeFrom="paragraph">
                  <wp:posOffset>4514850</wp:posOffset>
                </wp:positionV>
                <wp:extent cx="6362700" cy="1404620"/>
                <wp:effectExtent l="0" t="0" r="0" b="1905"/>
                <wp:wrapTight wrapText="bothSides">
                  <wp:wrapPolygon edited="0">
                    <wp:start x="0" y="0"/>
                    <wp:lineTo x="0" y="20751"/>
                    <wp:lineTo x="21535" y="20751"/>
                    <wp:lineTo x="21535"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B2DC14"/>
                        </a:solidFill>
                        <a:ln w="9525">
                          <a:noFill/>
                          <a:miter lim="800000"/>
                          <a:headEnd/>
                          <a:tailEnd/>
                        </a:ln>
                      </wps:spPr>
                      <wps:txbx>
                        <w:txbxContent>
                          <w:p w14:paraId="26BA2545" w14:textId="48E1AEBA" w:rsidR="00FF7882" w:rsidRPr="00FF7882" w:rsidRDefault="00FF7882" w:rsidP="00FF7882">
                            <w:pPr>
                              <w:rPr>
                                <w:b/>
                                <w:bCs/>
                                <w:color w:val="FFFFFF" w:themeColor="background1"/>
                                <w:sz w:val="28"/>
                                <w:szCs w:val="28"/>
                              </w:rPr>
                            </w:pPr>
                            <w:r>
                              <w:rPr>
                                <w:b/>
                                <w:bCs/>
                                <w:color w:val="FFFFFF" w:themeColor="background1"/>
                                <w:sz w:val="28"/>
                                <w:szCs w:val="28"/>
                              </w:rPr>
                              <w:t>Key responsibilities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0D46AA" id="_x0000_s1029" type="#_x0000_t202" style="position:absolute;left:0;text-align:left;margin-left:-24pt;margin-top:355.5pt;width:501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" fillcolor="#b2dc14" stroked="f">
                <v:textbox style="mso-fit-shape-to-text:t">
                  <w:txbxContent>
                    <w:p w14:paraId="26BA2545" w14:textId="48E1AEBA" w:rsidR="00FF7882" w:rsidRPr="00FF7882" w:rsidRDefault="00FF7882" w:rsidP="00FF7882">
                      <w:pPr>
                        <w:rPr>
                          <w:b/>
                          <w:bCs/>
                          <w:color w:val="FFFFFF" w:themeColor="background1"/>
                          <w:sz w:val="28"/>
                          <w:szCs w:val="28"/>
                        </w:rPr>
                      </w:pPr>
                      <w:r>
                        <w:rPr>
                          <w:b/>
                          <w:bCs/>
                          <w:color w:val="FFFFFF" w:themeColor="background1"/>
                          <w:sz w:val="28"/>
                          <w:szCs w:val="28"/>
                        </w:rPr>
                        <w:t>Key responsibilities</w:t>
                      </w:r>
                    </w:p>
                  </w:txbxContent>
                </v:textbox>
                <w10:wrap type="tight" anchorx="margin"/>
              </v:shape>
            </w:pict>
          </mc:Fallback>
        </mc:AlternateContent>
      </w:r>
      <w:r w:rsidR="000838A7" w:rsidRPr="000838A7">
        <w:rPr>
          <w:b/>
          <w:bCs/>
          <w:color w:val="030F40"/>
          <w:sz w:val="40"/>
          <w:szCs w:val="40"/>
        </w:rPr>
        <w:t>Job Description</w:t>
      </w:r>
      <w:r w:rsidR="000838A7" w:rsidRPr="000838A7">
        <w:rPr>
          <w:b/>
          <w:bCs/>
          <w:color w:val="030F40"/>
        </w:rPr>
        <w:tab/>
      </w:r>
    </w:p>
    <w:tbl>
      <w:tblPr>
        <w:tblStyle w:val="TableGrid"/>
        <w:tblW w:w="9930" w:type="dxa"/>
        <w:tblInd w:w="-457" w:type="dxa"/>
        <w:tblLook w:val="04A0" w:firstRow="1" w:lastRow="0" w:firstColumn="1" w:lastColumn="0" w:noHBand="0" w:noVBand="1"/>
      </w:tblPr>
      <w:tblGrid>
        <w:gridCol w:w="2295"/>
        <w:gridCol w:w="7635"/>
      </w:tblGrid>
      <w:tr w:rsidR="0078710C" w14:paraId="7DD8C63B" w14:textId="77777777" w:rsidTr="000838A7">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27B75CC7" w14:textId="0491C707" w:rsidR="0078710C" w:rsidRPr="0078710C" w:rsidRDefault="0078710C">
            <w:pPr>
              <w:rPr>
                <w:b/>
                <w:bCs/>
              </w:rPr>
            </w:pPr>
            <w:r w:rsidRPr="00F14DC4">
              <w:rPr>
                <w:b/>
                <w:bCs/>
                <w:color w:val="030F40"/>
              </w:rPr>
              <w:t>Position title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06F0327" w14:textId="3ED9404C" w:rsidR="0078710C" w:rsidRDefault="001D4363">
            <w:r>
              <w:t>Lithium Workshop Technician</w:t>
            </w:r>
          </w:p>
        </w:tc>
      </w:tr>
      <w:tr w:rsidR="0078710C" w14:paraId="73140102" w14:textId="77777777" w:rsidTr="000838A7">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0039C830" w14:textId="1E1950C6" w:rsidR="0078710C" w:rsidRPr="0078710C" w:rsidRDefault="0078710C">
            <w:pPr>
              <w:rPr>
                <w:b/>
                <w:bCs/>
              </w:rPr>
            </w:pPr>
            <w:r w:rsidRPr="00F14DC4">
              <w:rPr>
                <w:b/>
                <w:bCs/>
                <w:color w:val="030F40"/>
              </w:rPr>
              <w:t>Date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3C18B91" w14:textId="25634367" w:rsidR="0078710C" w:rsidRDefault="0078710C"/>
        </w:tc>
      </w:tr>
      <w:tr w:rsidR="0078710C" w14:paraId="10CDA5FA" w14:textId="77777777" w:rsidTr="000838A7">
        <w:trPr>
          <w:trHeight w:val="616"/>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61778EF4" w14:textId="00AED890" w:rsidR="0078710C" w:rsidRPr="0078710C" w:rsidRDefault="0078710C">
            <w:pPr>
              <w:rPr>
                <w:b/>
                <w:bCs/>
              </w:rPr>
            </w:pPr>
            <w:r w:rsidRPr="00F14DC4">
              <w:rPr>
                <w:b/>
                <w:bCs/>
                <w:color w:val="030F40"/>
              </w:rPr>
              <w:t>Line manager title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B40FC4" w14:textId="37A62BB6" w:rsidR="0078710C" w:rsidRDefault="001D4363">
            <w:r>
              <w:t>Technical Director – Lithium ; Lithium Workshop Supervisor</w:t>
            </w:r>
          </w:p>
        </w:tc>
      </w:tr>
      <w:tr w:rsidR="0078710C" w14:paraId="1E85CF65" w14:textId="77777777" w:rsidTr="000838A7">
        <w:trPr>
          <w:trHeight w:val="582"/>
        </w:trPr>
        <w:tc>
          <w:tcPr>
            <w:tcW w:w="229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14:paraId="3C651E25" w14:textId="01349F3F" w:rsidR="0078710C" w:rsidRPr="0078710C" w:rsidRDefault="0078710C">
            <w:pPr>
              <w:rPr>
                <w:b/>
                <w:bCs/>
              </w:rPr>
            </w:pPr>
            <w:r w:rsidRPr="00F14DC4">
              <w:rPr>
                <w:b/>
                <w:bCs/>
                <w:color w:val="030F40"/>
              </w:rPr>
              <w:t>Grade</w:t>
            </w:r>
          </w:p>
        </w:tc>
        <w:tc>
          <w:tcPr>
            <w:tcW w:w="76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E423F5F" w14:textId="77902935" w:rsidR="0078710C" w:rsidRDefault="00C40072">
            <w:r>
              <w:t xml:space="preserve">Non Graded </w:t>
            </w:r>
            <w:r w:rsidR="00CA2B90">
              <w:t>- W</w:t>
            </w:r>
          </w:p>
        </w:tc>
      </w:tr>
    </w:tbl>
    <w:p w14:paraId="687F72B0" w14:textId="0F33D348" w:rsidR="000838A7" w:rsidRDefault="00E74432">
      <w:r>
        <w:rPr>
          <w:noProof/>
        </w:rPr>
        <w:lastRenderedPageBreak/>
        <mc:AlternateContent>
          <mc:Choice Requires="wps">
            <w:drawing>
              <wp:anchor distT="45720" distB="45720" distL="114300" distR="114300" simplePos="0" relativeHeight="251669504" behindDoc="1" locked="0" layoutInCell="1" allowOverlap="1" wp14:anchorId="08B9817A" wp14:editId="6578C258">
                <wp:simplePos x="0" y="0"/>
                <wp:positionH relativeFrom="margin">
                  <wp:posOffset>-198120</wp:posOffset>
                </wp:positionH>
                <wp:positionV relativeFrom="paragraph">
                  <wp:posOffset>525780</wp:posOffset>
                </wp:positionV>
                <wp:extent cx="6324600" cy="4076700"/>
                <wp:effectExtent l="0" t="0" r="19050" b="19050"/>
                <wp:wrapTight wrapText="bothSides">
                  <wp:wrapPolygon edited="0">
                    <wp:start x="0" y="0"/>
                    <wp:lineTo x="0" y="21600"/>
                    <wp:lineTo x="21600" y="21600"/>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076700"/>
                        </a:xfrm>
                        <a:prstGeom prst="rect">
                          <a:avLst/>
                        </a:prstGeom>
                        <a:solidFill>
                          <a:srgbClr val="FFFFFF"/>
                        </a:solidFill>
                        <a:ln w="9525">
                          <a:solidFill>
                            <a:srgbClr val="E7E6E6"/>
                          </a:solidFill>
                          <a:miter lim="800000"/>
                          <a:headEnd/>
                          <a:tailEnd/>
                        </a:ln>
                      </wps:spPr>
                      <wps:txbx>
                        <w:txbxContent>
                          <w:p w14:paraId="174206A0" w14:textId="39470272" w:rsidR="00545FCE" w:rsidRDefault="00545FCE" w:rsidP="00545FCE">
                            <w:pPr>
                              <w:pStyle w:val="ListParagraph"/>
                              <w:numPr>
                                <w:ilvl w:val="0"/>
                                <w:numId w:val="4"/>
                              </w:numPr>
                            </w:pPr>
                            <w:r>
                              <w:t>To assist in administering bookings of battery collections and waste offtake where trained to do so.</w:t>
                            </w:r>
                          </w:p>
                          <w:p w14:paraId="240C39A9" w14:textId="2712CD4D" w:rsidR="001D4363" w:rsidRPr="001D4363" w:rsidRDefault="001D4363" w:rsidP="001D4363">
                            <w:pPr>
                              <w:pStyle w:val="ListParagraph"/>
                              <w:numPr>
                                <w:ilvl w:val="0"/>
                                <w:numId w:val="5"/>
                              </w:numPr>
                            </w:pPr>
                            <w:r>
                              <w:t>To assist in the administering of QR code labels and the management of them through our Lithium Battery storage, disassembly, discharge, shredding and Lithium battery shredded residue storage operations.</w:t>
                            </w:r>
                          </w:p>
                          <w:p w14:paraId="7C0B1814" w14:textId="73EC6FD1" w:rsidR="001D4363" w:rsidRPr="001D4363" w:rsidRDefault="001D4363" w:rsidP="001D4363">
                            <w:pPr>
                              <w:pStyle w:val="ListParagraph"/>
                              <w:numPr>
                                <w:ilvl w:val="0"/>
                                <w:numId w:val="5"/>
                              </w:numPr>
                            </w:pPr>
                            <w:r>
                              <w:t>To assist the Technical Director-Lithium and Lithium Workshop Supervisor in keeping up to date with the rapidly advancing technology and new products within the Lithium marketplace</w:t>
                            </w:r>
                          </w:p>
                          <w:p w14:paraId="50A7BC56" w14:textId="77777777" w:rsidR="001D4363" w:rsidRDefault="001D4363" w:rsidP="001D4363">
                            <w:pPr>
                              <w:pStyle w:val="ListParagraph"/>
                              <w:numPr>
                                <w:ilvl w:val="0"/>
                                <w:numId w:val="5"/>
                              </w:numPr>
                            </w:pPr>
                            <w:r>
                              <w:t>To assist in customer site visits to manage battery collections or to assess batteries for safety prior to collection.</w:t>
                            </w:r>
                          </w:p>
                          <w:p w14:paraId="50AF7A27" w14:textId="77777777" w:rsidR="00E74432" w:rsidRDefault="000B320A" w:rsidP="00E74432">
                            <w:pPr>
                              <w:pStyle w:val="ListParagraph"/>
                              <w:numPr>
                                <w:ilvl w:val="0"/>
                                <w:numId w:val="5"/>
                              </w:numPr>
                            </w:pPr>
                            <w:r w:rsidRPr="004C47E5">
                              <w:t>Lithium Battery Recycling Solutions (LBRS)</w:t>
                            </w:r>
                            <w:r>
                              <w:t xml:space="preserve"> services include:</w:t>
                            </w:r>
                          </w:p>
                          <w:p w14:paraId="44798D87" w14:textId="77777777" w:rsidR="00E74432" w:rsidRDefault="00611FA3" w:rsidP="00E74432">
                            <w:pPr>
                              <w:pStyle w:val="ListParagraph"/>
                              <w:numPr>
                                <w:ilvl w:val="0"/>
                                <w:numId w:val="13"/>
                              </w:numPr>
                            </w:pPr>
                            <w:r>
                              <w:t>Storage boxes</w:t>
                            </w:r>
                          </w:p>
                          <w:p w14:paraId="323FC688" w14:textId="77777777" w:rsidR="00E74432" w:rsidRDefault="0017448B" w:rsidP="00E74432">
                            <w:pPr>
                              <w:pStyle w:val="ListParagraph"/>
                              <w:numPr>
                                <w:ilvl w:val="0"/>
                                <w:numId w:val="13"/>
                              </w:numPr>
                            </w:pPr>
                            <w:r w:rsidRPr="0017448B">
                              <w:rPr>
                                <w:lang w:eastAsia="en-GB"/>
                              </w:rPr>
                              <w:t xml:space="preserve">Safe collection and transportation </w:t>
                            </w:r>
                          </w:p>
                          <w:p w14:paraId="225ABB77" w14:textId="77777777" w:rsidR="00E74432" w:rsidRDefault="0017448B" w:rsidP="00E74432">
                            <w:pPr>
                              <w:pStyle w:val="ListParagraph"/>
                              <w:numPr>
                                <w:ilvl w:val="0"/>
                                <w:numId w:val="13"/>
                              </w:numPr>
                            </w:pPr>
                            <w:r w:rsidRPr="0017448B">
                              <w:rPr>
                                <w:lang w:eastAsia="en-GB"/>
                              </w:rPr>
                              <w:t>Dismantling</w:t>
                            </w:r>
                          </w:p>
                          <w:p w14:paraId="2B8A95D3" w14:textId="77777777" w:rsidR="00E74432" w:rsidRDefault="0017448B" w:rsidP="00E74432">
                            <w:pPr>
                              <w:pStyle w:val="ListParagraph"/>
                              <w:numPr>
                                <w:ilvl w:val="0"/>
                                <w:numId w:val="13"/>
                              </w:numPr>
                            </w:pPr>
                            <w:r w:rsidRPr="0017448B">
                              <w:rPr>
                                <w:lang w:eastAsia="en-GB"/>
                              </w:rPr>
                              <w:t>Recycling</w:t>
                            </w:r>
                          </w:p>
                          <w:p w14:paraId="28974721" w14:textId="77777777" w:rsidR="00E74432" w:rsidRDefault="0017448B" w:rsidP="00E74432">
                            <w:pPr>
                              <w:pStyle w:val="ListParagraph"/>
                              <w:numPr>
                                <w:ilvl w:val="0"/>
                                <w:numId w:val="13"/>
                              </w:numPr>
                            </w:pPr>
                            <w:r w:rsidRPr="0017448B">
                              <w:rPr>
                                <w:lang w:eastAsia="en-GB"/>
                              </w:rPr>
                              <w:t>Disposal</w:t>
                            </w:r>
                          </w:p>
                          <w:p w14:paraId="057447AC" w14:textId="7191359D" w:rsidR="0017448B" w:rsidRDefault="0017448B" w:rsidP="00E74432">
                            <w:pPr>
                              <w:pStyle w:val="ListParagraph"/>
                              <w:numPr>
                                <w:ilvl w:val="0"/>
                                <w:numId w:val="13"/>
                              </w:numPr>
                            </w:pPr>
                            <w:r w:rsidRPr="0017448B">
                              <w:rPr>
                                <w:lang w:eastAsia="en-GB"/>
                              </w:rPr>
                              <w:t xml:space="preserve">Advice </w:t>
                            </w:r>
                          </w:p>
                          <w:p w14:paraId="536A7547" w14:textId="77777777" w:rsidR="00FF7882" w:rsidRDefault="00FF7882" w:rsidP="00FF7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9817A" id="_x0000_s1030" type="#_x0000_t202" style="position:absolute;margin-left:-15.6pt;margin-top:41.4pt;width:498pt;height:321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" strokecolor="#e7e6e6">
                <v:textbox>
                  <w:txbxContent>
                    <w:p w14:paraId="174206A0" w14:textId="39470272" w:rsidR="00545FCE" w:rsidRDefault="00545FCE" w:rsidP="00545FCE">
                      <w:pPr>
                        <w:pStyle w:val="ListParagraph"/>
                        <w:numPr>
                          <w:ilvl w:val="0"/>
                          <w:numId w:val="4"/>
                        </w:numPr>
                      </w:pPr>
                      <w:r>
                        <w:t>To assist in administering bookings of battery collections and waste offtake where trained to do so.</w:t>
                      </w:r>
                    </w:p>
                    <w:p w14:paraId="240C39A9" w14:textId="2712CD4D" w:rsidR="001D4363" w:rsidRPr="001D4363" w:rsidRDefault="001D4363" w:rsidP="001D4363">
                      <w:pPr>
                        <w:pStyle w:val="ListParagraph"/>
                        <w:numPr>
                          <w:ilvl w:val="0"/>
                          <w:numId w:val="5"/>
                        </w:numPr>
                      </w:pPr>
                      <w:r>
                        <w:t>To assist in the administering of QR code labels and the management of them through our Lithium Battery storage, disassembly, discharge, shredding and Lithium battery shredded residue storage operations.</w:t>
                      </w:r>
                    </w:p>
                    <w:p w14:paraId="7C0B1814" w14:textId="73EC6FD1" w:rsidR="001D4363" w:rsidRPr="001D4363" w:rsidRDefault="001D4363" w:rsidP="001D4363">
                      <w:pPr>
                        <w:pStyle w:val="ListParagraph"/>
                        <w:numPr>
                          <w:ilvl w:val="0"/>
                          <w:numId w:val="5"/>
                        </w:numPr>
                      </w:pPr>
                      <w:r>
                        <w:t>To assist the Technical Director-Lithium and Lithium Workshop Supervisor in keeping up to date with the rapidly advancing technology and new products within the Lithium marketplace</w:t>
                      </w:r>
                    </w:p>
                    <w:p w14:paraId="50A7BC56" w14:textId="77777777" w:rsidR="001D4363" w:rsidRDefault="001D4363" w:rsidP="001D4363">
                      <w:pPr>
                        <w:pStyle w:val="ListParagraph"/>
                        <w:numPr>
                          <w:ilvl w:val="0"/>
                          <w:numId w:val="5"/>
                        </w:numPr>
                      </w:pPr>
                      <w:r>
                        <w:t>To assist in customer site visits to manage battery collections or to assess batteries for safety prior to collection.</w:t>
                      </w:r>
                    </w:p>
                    <w:p w14:paraId="50AF7A27" w14:textId="77777777" w:rsidR="00E74432" w:rsidRDefault="000B320A" w:rsidP="00E74432">
                      <w:pPr>
                        <w:pStyle w:val="ListParagraph"/>
                        <w:numPr>
                          <w:ilvl w:val="0"/>
                          <w:numId w:val="5"/>
                        </w:numPr>
                      </w:pPr>
                      <w:r w:rsidRPr="004C47E5">
                        <w:t>Lithium Battery Recycling Solutions (LBRS)</w:t>
                      </w:r>
                      <w:r>
                        <w:t xml:space="preserve"> </w:t>
                      </w:r>
                      <w:r>
                        <w:t>services include:</w:t>
                      </w:r>
                    </w:p>
                    <w:p w14:paraId="44798D87" w14:textId="77777777" w:rsidR="00E74432" w:rsidRDefault="00611FA3" w:rsidP="00E74432">
                      <w:pPr>
                        <w:pStyle w:val="ListParagraph"/>
                        <w:numPr>
                          <w:ilvl w:val="0"/>
                          <w:numId w:val="13"/>
                        </w:numPr>
                      </w:pPr>
                      <w:r>
                        <w:t>Storage boxes</w:t>
                      </w:r>
                    </w:p>
                    <w:p w14:paraId="323FC688" w14:textId="77777777" w:rsidR="00E74432" w:rsidRDefault="0017448B" w:rsidP="00E74432">
                      <w:pPr>
                        <w:pStyle w:val="ListParagraph"/>
                        <w:numPr>
                          <w:ilvl w:val="0"/>
                          <w:numId w:val="13"/>
                        </w:numPr>
                      </w:pPr>
                      <w:r w:rsidRPr="0017448B">
                        <w:rPr>
                          <w:lang w:eastAsia="en-GB"/>
                        </w:rPr>
                        <w:t xml:space="preserve">Safe collection and transportation </w:t>
                      </w:r>
                    </w:p>
                    <w:p w14:paraId="225ABB77" w14:textId="77777777" w:rsidR="00E74432" w:rsidRDefault="0017448B" w:rsidP="00E74432">
                      <w:pPr>
                        <w:pStyle w:val="ListParagraph"/>
                        <w:numPr>
                          <w:ilvl w:val="0"/>
                          <w:numId w:val="13"/>
                        </w:numPr>
                      </w:pPr>
                      <w:r w:rsidRPr="0017448B">
                        <w:rPr>
                          <w:lang w:eastAsia="en-GB"/>
                        </w:rPr>
                        <w:t>Dismantling</w:t>
                      </w:r>
                    </w:p>
                    <w:p w14:paraId="2B8A95D3" w14:textId="77777777" w:rsidR="00E74432" w:rsidRDefault="0017448B" w:rsidP="00E74432">
                      <w:pPr>
                        <w:pStyle w:val="ListParagraph"/>
                        <w:numPr>
                          <w:ilvl w:val="0"/>
                          <w:numId w:val="13"/>
                        </w:numPr>
                      </w:pPr>
                      <w:r w:rsidRPr="0017448B">
                        <w:rPr>
                          <w:lang w:eastAsia="en-GB"/>
                        </w:rPr>
                        <w:t>Recycling</w:t>
                      </w:r>
                    </w:p>
                    <w:p w14:paraId="28974721" w14:textId="77777777" w:rsidR="00E74432" w:rsidRDefault="0017448B" w:rsidP="00E74432">
                      <w:pPr>
                        <w:pStyle w:val="ListParagraph"/>
                        <w:numPr>
                          <w:ilvl w:val="0"/>
                          <w:numId w:val="13"/>
                        </w:numPr>
                      </w:pPr>
                      <w:r w:rsidRPr="0017448B">
                        <w:rPr>
                          <w:lang w:eastAsia="en-GB"/>
                        </w:rPr>
                        <w:t>Disposal</w:t>
                      </w:r>
                    </w:p>
                    <w:p w14:paraId="057447AC" w14:textId="7191359D" w:rsidR="0017448B" w:rsidRDefault="0017448B" w:rsidP="00E74432">
                      <w:pPr>
                        <w:pStyle w:val="ListParagraph"/>
                        <w:numPr>
                          <w:ilvl w:val="0"/>
                          <w:numId w:val="13"/>
                        </w:numPr>
                      </w:pPr>
                      <w:r w:rsidRPr="0017448B">
                        <w:rPr>
                          <w:lang w:eastAsia="en-GB"/>
                        </w:rPr>
                        <w:t xml:space="preserve">Advice </w:t>
                      </w:r>
                    </w:p>
                    <w:p w14:paraId="536A7547" w14:textId="77777777" w:rsidR="00FF7882" w:rsidRDefault="00FF7882" w:rsidP="00FF7882"/>
                  </w:txbxContent>
                </v:textbox>
                <w10:wrap type="tight" anchorx="margin"/>
              </v:shape>
            </w:pict>
          </mc:Fallback>
        </mc:AlternateContent>
      </w:r>
      <w:r w:rsidR="00F14DC4" w:rsidRPr="000838A7">
        <w:rPr>
          <w:noProof/>
          <w:color w:val="FFFFFF" w:themeColor="background1"/>
        </w:rPr>
        <mc:AlternateContent>
          <mc:Choice Requires="wps">
            <w:drawing>
              <wp:anchor distT="45720" distB="45720" distL="114300" distR="114300" simplePos="0" relativeHeight="251677696" behindDoc="1" locked="0" layoutInCell="1" allowOverlap="1" wp14:anchorId="4CCD0336" wp14:editId="4CE6E173">
                <wp:simplePos x="0" y="0"/>
                <wp:positionH relativeFrom="margin">
                  <wp:posOffset>-219075</wp:posOffset>
                </wp:positionH>
                <wp:positionV relativeFrom="paragraph">
                  <wp:posOffset>5295900</wp:posOffset>
                </wp:positionV>
                <wp:extent cx="6324600" cy="3533775"/>
                <wp:effectExtent l="0" t="0" r="19050" b="28575"/>
                <wp:wrapTight wrapText="bothSides">
                  <wp:wrapPolygon edited="0">
                    <wp:start x="0" y="0"/>
                    <wp:lineTo x="0" y="21658"/>
                    <wp:lineTo x="21600" y="21658"/>
                    <wp:lineTo x="21600"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533775"/>
                        </a:xfrm>
                        <a:prstGeom prst="rect">
                          <a:avLst/>
                        </a:prstGeom>
                        <a:solidFill>
                          <a:srgbClr val="FFFFFF"/>
                        </a:solidFill>
                        <a:ln w="9525">
                          <a:solidFill>
                            <a:schemeClr val="bg2"/>
                          </a:solidFill>
                          <a:miter lim="800000"/>
                          <a:headEnd/>
                          <a:tailEnd/>
                        </a:ln>
                      </wps:spPr>
                      <wps:txbx>
                        <w:txbxContent>
                          <w:p w14:paraId="6B5DF2B3" w14:textId="77777777" w:rsidR="001D4363" w:rsidRDefault="001D4363" w:rsidP="00C40072">
                            <w:pPr>
                              <w:pStyle w:val="ListParagraph"/>
                              <w:numPr>
                                <w:ilvl w:val="0"/>
                                <w:numId w:val="6"/>
                              </w:numPr>
                            </w:pPr>
                            <w:r>
                              <w:t>Good organizational and time management skills</w:t>
                            </w:r>
                          </w:p>
                          <w:p w14:paraId="0E34C061" w14:textId="77777777" w:rsidR="001D4363" w:rsidRDefault="001D4363" w:rsidP="00C40072">
                            <w:pPr>
                              <w:pStyle w:val="ListParagraph"/>
                              <w:numPr>
                                <w:ilvl w:val="0"/>
                                <w:numId w:val="6"/>
                              </w:numPr>
                            </w:pPr>
                            <w:r>
                              <w:t xml:space="preserve">Good at information seeking, problem solving and fault diagnosis </w:t>
                            </w:r>
                          </w:p>
                          <w:p w14:paraId="18C50CC0" w14:textId="77777777" w:rsidR="001D4363" w:rsidRDefault="001D4363" w:rsidP="00C40072">
                            <w:pPr>
                              <w:pStyle w:val="ListParagraph"/>
                              <w:numPr>
                                <w:ilvl w:val="0"/>
                                <w:numId w:val="6"/>
                              </w:numPr>
                            </w:pPr>
                            <w:r>
                              <w:t>Able to work on your own initiatives and to plan work for yourself and other team members as instructed.</w:t>
                            </w:r>
                          </w:p>
                          <w:p w14:paraId="5A86EE7A" w14:textId="77777777" w:rsidR="001D4363" w:rsidRDefault="001D4363" w:rsidP="00C40072">
                            <w:pPr>
                              <w:pStyle w:val="ListParagraph"/>
                              <w:numPr>
                                <w:ilvl w:val="0"/>
                                <w:numId w:val="6"/>
                              </w:numPr>
                            </w:pPr>
                            <w:r>
                              <w:t>A professional manner at all times and being an example for others to take a lead from.</w:t>
                            </w:r>
                          </w:p>
                          <w:p w14:paraId="0577982A" w14:textId="77777777" w:rsidR="001D4363" w:rsidRDefault="001D4363" w:rsidP="00C40072">
                            <w:pPr>
                              <w:pStyle w:val="ListParagraph"/>
                              <w:numPr>
                                <w:ilvl w:val="0"/>
                                <w:numId w:val="6"/>
                              </w:numPr>
                            </w:pPr>
                            <w:r>
                              <w:t>Good level of computer skills for communication (emails) and operations input (Dataset, excel, GAEA etc)</w:t>
                            </w:r>
                          </w:p>
                          <w:p w14:paraId="510318ED" w14:textId="77777777" w:rsidR="000838A7" w:rsidRDefault="000838A7" w:rsidP="00083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D0336" id="_x0000_s1031" type="#_x0000_t202" style="position:absolute;margin-left:-17.25pt;margin-top:417pt;width:498pt;height:278.25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" strokecolor="#e7e6e6 [3214]">
                <v:textbox>
                  <w:txbxContent>
                    <w:p w14:paraId="6B5DF2B3" w14:textId="77777777" w:rsidR="001D4363" w:rsidRDefault="001D4363" w:rsidP="00C40072">
                      <w:pPr>
                        <w:pStyle w:val="ListParagraph"/>
                        <w:numPr>
                          <w:ilvl w:val="0"/>
                          <w:numId w:val="6"/>
                        </w:numPr>
                      </w:pPr>
                      <w:r>
                        <w:t>Good organizational and time management skills</w:t>
                      </w:r>
                    </w:p>
                    <w:p w14:paraId="0E34C061" w14:textId="77777777" w:rsidR="001D4363" w:rsidRDefault="001D4363" w:rsidP="00C40072">
                      <w:pPr>
                        <w:pStyle w:val="ListParagraph"/>
                        <w:numPr>
                          <w:ilvl w:val="0"/>
                          <w:numId w:val="6"/>
                        </w:numPr>
                      </w:pPr>
                      <w:r>
                        <w:t xml:space="preserve">Good at information seeking, problem solving and fault diagnosis </w:t>
                      </w:r>
                    </w:p>
                    <w:p w14:paraId="18C50CC0" w14:textId="77777777" w:rsidR="001D4363" w:rsidRDefault="001D4363" w:rsidP="00C40072">
                      <w:pPr>
                        <w:pStyle w:val="ListParagraph"/>
                        <w:numPr>
                          <w:ilvl w:val="0"/>
                          <w:numId w:val="6"/>
                        </w:numPr>
                      </w:pPr>
                      <w:r>
                        <w:t>Able to work on your own initiatives and to plan work for yourself and other team members as instructed.</w:t>
                      </w:r>
                    </w:p>
                    <w:p w14:paraId="5A86EE7A" w14:textId="77777777" w:rsidR="001D4363" w:rsidRDefault="001D4363" w:rsidP="00C40072">
                      <w:pPr>
                        <w:pStyle w:val="ListParagraph"/>
                        <w:numPr>
                          <w:ilvl w:val="0"/>
                          <w:numId w:val="6"/>
                        </w:numPr>
                      </w:pPr>
                      <w:r>
                        <w:t xml:space="preserve">A professional manner </w:t>
                      </w:r>
                      <w:proofErr w:type="gramStart"/>
                      <w:r>
                        <w:t>at all times</w:t>
                      </w:r>
                      <w:proofErr w:type="gramEnd"/>
                      <w:r>
                        <w:t xml:space="preserve"> and being an example for others to take a lead from.</w:t>
                      </w:r>
                    </w:p>
                    <w:p w14:paraId="0577982A" w14:textId="77777777" w:rsidR="001D4363" w:rsidRDefault="001D4363" w:rsidP="00C40072">
                      <w:pPr>
                        <w:pStyle w:val="ListParagraph"/>
                        <w:numPr>
                          <w:ilvl w:val="0"/>
                          <w:numId w:val="6"/>
                        </w:numPr>
                      </w:pPr>
                      <w:r>
                        <w:t>Good level of computer skills for communication (emails) and operations input (Dataset, excel, GAEA etc)</w:t>
                      </w:r>
                    </w:p>
                    <w:p w14:paraId="510318ED" w14:textId="77777777" w:rsidR="000838A7" w:rsidRDefault="000838A7" w:rsidP="000838A7"/>
                  </w:txbxContent>
                </v:textbox>
                <w10:wrap type="tight" anchorx="margin"/>
              </v:shape>
            </w:pict>
          </mc:Fallback>
        </mc:AlternateContent>
      </w:r>
      <w:r w:rsidR="00F14DC4">
        <w:rPr>
          <w:noProof/>
        </w:rPr>
        <mc:AlternateContent>
          <mc:Choice Requires="wps">
            <w:drawing>
              <wp:anchor distT="45720" distB="45720" distL="114300" distR="114300" simplePos="0" relativeHeight="251671552" behindDoc="0" locked="0" layoutInCell="1" allowOverlap="1" wp14:anchorId="33D212DC" wp14:editId="561B1613">
                <wp:simplePos x="0" y="0"/>
                <wp:positionH relativeFrom="margin">
                  <wp:posOffset>-219075</wp:posOffset>
                </wp:positionH>
                <wp:positionV relativeFrom="paragraph">
                  <wp:posOffset>4730750</wp:posOffset>
                </wp:positionV>
                <wp:extent cx="6334125" cy="1404620"/>
                <wp:effectExtent l="0" t="0" r="9525" b="19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665755A" w14:textId="541B4D8E" w:rsidR="00FF7882" w:rsidRPr="00FF7882" w:rsidRDefault="00FF7882" w:rsidP="00FF7882">
                            <w:pPr>
                              <w:rPr>
                                <w:b/>
                                <w:bCs/>
                                <w:color w:val="FFFFFF" w:themeColor="background1"/>
                                <w:sz w:val="28"/>
                                <w:szCs w:val="28"/>
                              </w:rPr>
                            </w:pPr>
                            <w:r>
                              <w:rPr>
                                <w:b/>
                                <w:bCs/>
                                <w:color w:val="FFFFFF" w:themeColor="background1"/>
                                <w:sz w:val="28"/>
                                <w:szCs w:val="28"/>
                              </w:rPr>
                              <w:t>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D212DC" id="Text Box 7" o:spid="_x0000_s1032" type="#_x0000_t202" style="position:absolute;margin-left:-17.25pt;margin-top:372.5pt;width:498.75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aTFgIAAP4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" fillcolor="#b2dc14" stroked="f">
                <v:textbox style="mso-fit-shape-to-text:t">
                  <w:txbxContent>
                    <w:p w14:paraId="4665755A" w14:textId="541B4D8E" w:rsidR="00FF7882" w:rsidRPr="00FF7882" w:rsidRDefault="00FF7882" w:rsidP="00FF7882">
                      <w:pPr>
                        <w:rPr>
                          <w:b/>
                          <w:bCs/>
                          <w:color w:val="FFFFFF" w:themeColor="background1"/>
                          <w:sz w:val="28"/>
                          <w:szCs w:val="28"/>
                        </w:rPr>
                      </w:pPr>
                      <w:r>
                        <w:rPr>
                          <w:b/>
                          <w:bCs/>
                          <w:color w:val="FFFFFF" w:themeColor="background1"/>
                          <w:sz w:val="28"/>
                          <w:szCs w:val="28"/>
                        </w:rPr>
                        <w:t>Skills</w:t>
                      </w:r>
                    </w:p>
                  </w:txbxContent>
                </v:textbox>
                <w10:wrap type="square" anchorx="margin"/>
              </v:shape>
            </w:pict>
          </mc:Fallback>
        </mc:AlternateContent>
      </w:r>
      <w:r w:rsidR="00FF7882">
        <w:rPr>
          <w:noProof/>
        </w:rPr>
        <mc:AlternateContent>
          <mc:Choice Requires="wps">
            <w:drawing>
              <wp:anchor distT="45720" distB="45720" distL="114300" distR="114300" simplePos="0" relativeHeight="251663360" behindDoc="0" locked="0" layoutInCell="1" allowOverlap="1" wp14:anchorId="28FE1379" wp14:editId="3804C596">
                <wp:simplePos x="0" y="0"/>
                <wp:positionH relativeFrom="margin">
                  <wp:posOffset>-210820</wp:posOffset>
                </wp:positionH>
                <wp:positionV relativeFrom="paragraph">
                  <wp:posOffset>0</wp:posOffset>
                </wp:positionV>
                <wp:extent cx="6334125" cy="140462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E4E860B" w14:textId="5BA84011" w:rsidR="00FF7882" w:rsidRPr="00FF7882" w:rsidRDefault="00FF7882" w:rsidP="00FF7882">
                            <w:pPr>
                              <w:rPr>
                                <w:b/>
                                <w:bCs/>
                                <w:color w:val="FFFFFF" w:themeColor="background1"/>
                                <w:sz w:val="28"/>
                                <w:szCs w:val="28"/>
                              </w:rPr>
                            </w:pPr>
                            <w:r>
                              <w:rPr>
                                <w:b/>
                                <w:bCs/>
                                <w:color w:val="FFFFFF" w:themeColor="background1"/>
                                <w:sz w:val="28"/>
                                <w:szCs w:val="28"/>
                              </w:rPr>
                              <w:t xml:space="preserve">Key responsibilities </w:t>
                            </w:r>
                            <w:r w:rsidRPr="00FF7882">
                              <w:rPr>
                                <w:color w:val="FFFFFF" w:themeColor="background1"/>
                                <w:sz w:val="20"/>
                                <w:szCs w:val="20"/>
                              </w:rPr>
                              <w:t>[cont’d]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E1379" id="_x0000_s1033" type="#_x0000_t202" style="position:absolute;margin-left:-16.6pt;margin-top:0;width:498.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" fillcolor="#b2dc14" stroked="f">
                <v:textbox style="mso-fit-shape-to-text:t">
                  <w:txbxContent>
                    <w:p w14:paraId="4E4E860B" w14:textId="5BA84011" w:rsidR="00FF7882" w:rsidRPr="00FF7882" w:rsidRDefault="00FF7882" w:rsidP="00FF7882">
                      <w:pPr>
                        <w:rPr>
                          <w:b/>
                          <w:bCs/>
                          <w:color w:val="FFFFFF" w:themeColor="background1"/>
                          <w:sz w:val="28"/>
                          <w:szCs w:val="28"/>
                        </w:rPr>
                      </w:pPr>
                      <w:r>
                        <w:rPr>
                          <w:b/>
                          <w:bCs/>
                          <w:color w:val="FFFFFF" w:themeColor="background1"/>
                          <w:sz w:val="28"/>
                          <w:szCs w:val="28"/>
                        </w:rPr>
                        <w:t xml:space="preserve">Key responsibilities </w:t>
                      </w:r>
                      <w:r w:rsidRPr="00FF7882">
                        <w:rPr>
                          <w:color w:val="FFFFFF" w:themeColor="background1"/>
                          <w:sz w:val="20"/>
                          <w:szCs w:val="20"/>
                        </w:rPr>
                        <w:t>[cont’d]</w:t>
                      </w:r>
                    </w:p>
                  </w:txbxContent>
                </v:textbox>
                <w10:wrap type="square" anchorx="margin"/>
              </v:shape>
            </w:pict>
          </mc:Fallback>
        </mc:AlternateContent>
      </w:r>
    </w:p>
    <w:p w14:paraId="7248ABFF" w14:textId="1A415FE4" w:rsidR="00F14DC4" w:rsidRDefault="00F14DC4">
      <w:pPr>
        <w:rPr>
          <w:color w:val="FFFFFF" w:themeColor="background1"/>
        </w:rPr>
      </w:pPr>
      <w:r>
        <w:rPr>
          <w:noProof/>
        </w:rPr>
        <w:lastRenderedPageBreak/>
        <mc:AlternateContent>
          <mc:Choice Requires="wps">
            <w:drawing>
              <wp:anchor distT="45720" distB="45720" distL="114300" distR="114300" simplePos="0" relativeHeight="251673600" behindDoc="1" locked="0" layoutInCell="1" allowOverlap="1" wp14:anchorId="169347EB" wp14:editId="59705E47">
                <wp:simplePos x="0" y="0"/>
                <wp:positionH relativeFrom="margin">
                  <wp:posOffset>-308610</wp:posOffset>
                </wp:positionH>
                <wp:positionV relativeFrom="paragraph">
                  <wp:posOffset>509905</wp:posOffset>
                </wp:positionV>
                <wp:extent cx="6324600" cy="3333115"/>
                <wp:effectExtent l="0" t="0" r="19050" b="19685"/>
                <wp:wrapTight wrapText="bothSides">
                  <wp:wrapPolygon edited="0">
                    <wp:start x="0" y="0"/>
                    <wp:lineTo x="0" y="21604"/>
                    <wp:lineTo x="21600" y="21604"/>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333115"/>
                        </a:xfrm>
                        <a:prstGeom prst="rect">
                          <a:avLst/>
                        </a:prstGeom>
                        <a:solidFill>
                          <a:srgbClr val="FFFFFF"/>
                        </a:solidFill>
                        <a:ln w="9525">
                          <a:solidFill>
                            <a:schemeClr val="bg2"/>
                          </a:solidFill>
                          <a:miter lim="800000"/>
                          <a:headEnd/>
                          <a:tailEnd/>
                        </a:ln>
                      </wps:spPr>
                      <wps:txbx>
                        <w:txbxContent>
                          <w:p w14:paraId="170C4D39" w14:textId="77777777" w:rsidR="00F323DE" w:rsidRPr="0096587A" w:rsidRDefault="00F323DE" w:rsidP="00F323DE">
                            <w:pPr>
                              <w:spacing w:after="0" w:line="360" w:lineRule="auto"/>
                              <w:rPr>
                                <w:sz w:val="18"/>
                                <w:szCs w:val="18"/>
                              </w:rPr>
                            </w:pPr>
                            <w:r w:rsidRPr="0096587A">
                              <w:rPr>
                                <w:sz w:val="18"/>
                                <w:szCs w:val="18"/>
                              </w:rPr>
                              <w:t>Actively embraces the global SUEZ Leadership Behaviours and Group Values by demonstrating:</w:t>
                            </w:r>
                          </w:p>
                          <w:p w14:paraId="4DFB347C" w14:textId="77777777" w:rsidR="00F323DE" w:rsidRPr="0096587A" w:rsidRDefault="00F323DE" w:rsidP="00F323DE">
                            <w:pPr>
                              <w:pStyle w:val="ListParagraph"/>
                              <w:rPr>
                                <w:sz w:val="18"/>
                                <w:szCs w:val="18"/>
                              </w:rPr>
                            </w:pPr>
                            <w:r w:rsidRPr="0096587A">
                              <w:rPr>
                                <w:b/>
                                <w:bCs/>
                                <w:sz w:val="18"/>
                                <w:szCs w:val="18"/>
                              </w:rPr>
                              <w:t>Shape the Future:</w:t>
                            </w:r>
                            <w:r w:rsidRPr="0096587A">
                              <w:rPr>
                                <w:rFonts w:asciiTheme="majorHAnsi" w:eastAsiaTheme="minorEastAsia" w:cstheme="minorBidi"/>
                                <w:color w:val="FFC000" w:themeColor="accent4"/>
                                <w:kern w:val="24"/>
                                <w:sz w:val="18"/>
                                <w:szCs w:val="18"/>
                                <w:lang w:eastAsia="en-GB"/>
                              </w:rPr>
                              <w:t xml:space="preserve"> </w:t>
                            </w:r>
                            <w:r w:rsidRPr="0096587A">
                              <w:rPr>
                                <w:sz w:val="18"/>
                                <w:szCs w:val="18"/>
                              </w:rPr>
                              <w:t>Put our client at the centre of our actions, Design an actionable vision, Make sustainability a key differentiator, Dare to innovate and drive continuous improvement.</w:t>
                            </w:r>
                          </w:p>
                          <w:p w14:paraId="39195C67" w14:textId="77777777" w:rsidR="00F323DE" w:rsidRPr="0096587A" w:rsidRDefault="00F323DE" w:rsidP="00F323DE">
                            <w:pPr>
                              <w:pStyle w:val="ListParagraph"/>
                              <w:rPr>
                                <w:sz w:val="18"/>
                                <w:szCs w:val="18"/>
                              </w:rPr>
                            </w:pPr>
                            <w:r w:rsidRPr="0096587A">
                              <w:rPr>
                                <w:b/>
                                <w:bCs/>
                                <w:sz w:val="18"/>
                                <w:szCs w:val="18"/>
                              </w:rPr>
                              <w:t>Make it Happen:</w:t>
                            </w:r>
                            <w:r w:rsidRPr="0096587A">
                              <w:rPr>
                                <w:sz w:val="18"/>
                                <w:szCs w:val="18"/>
                              </w:rPr>
                              <w:t xml:space="preserve"> Dare to drive change, be exemplary to aim for success.</w:t>
                            </w:r>
                          </w:p>
                          <w:p w14:paraId="1CFAAFB7" w14:textId="77777777" w:rsidR="00F323DE" w:rsidRPr="0096587A" w:rsidRDefault="00F323DE" w:rsidP="00F323DE">
                            <w:pPr>
                              <w:pStyle w:val="ListParagraph"/>
                              <w:rPr>
                                <w:sz w:val="18"/>
                                <w:szCs w:val="18"/>
                              </w:rPr>
                            </w:pPr>
                            <w:r w:rsidRPr="0096587A">
                              <w:rPr>
                                <w:b/>
                                <w:bCs/>
                                <w:sz w:val="18"/>
                                <w:szCs w:val="18"/>
                              </w:rPr>
                              <w:t>Collaborate to Elevate:</w:t>
                            </w:r>
                            <w:r w:rsidRPr="0096587A">
                              <w:rPr>
                                <w:sz w:val="18"/>
                                <w:szCs w:val="18"/>
                              </w:rPr>
                              <w:t xml:space="preserve"> Always lead in the Groups best interests, Foster Transparency &amp; Networks</w:t>
                            </w:r>
                          </w:p>
                          <w:p w14:paraId="5833C038" w14:textId="77777777" w:rsidR="00F323DE" w:rsidRPr="0096587A" w:rsidRDefault="00F323DE" w:rsidP="00F323DE">
                            <w:pPr>
                              <w:pStyle w:val="ListParagraph"/>
                              <w:rPr>
                                <w:sz w:val="18"/>
                                <w:szCs w:val="18"/>
                              </w:rPr>
                            </w:pPr>
                            <w:r w:rsidRPr="0096587A">
                              <w:rPr>
                                <w:b/>
                                <w:bCs/>
                                <w:sz w:val="18"/>
                                <w:szCs w:val="18"/>
                              </w:rPr>
                              <w:t>Unleash the talent of your People;</w:t>
                            </w:r>
                            <w:r w:rsidRPr="0096587A">
                              <w:rPr>
                                <w:sz w:val="18"/>
                                <w:szCs w:val="18"/>
                              </w:rPr>
                              <w:t xml:space="preserve"> Trust &amp; delegate, Allow each person to grow, Care for yourself &amp; others.</w:t>
                            </w:r>
                          </w:p>
                          <w:p w14:paraId="5461FBC9" w14:textId="77777777" w:rsidR="00F323DE" w:rsidRPr="0096587A" w:rsidRDefault="00F323DE" w:rsidP="00F323DE">
                            <w:pPr>
                              <w:pStyle w:val="ListParagraph"/>
                              <w:rPr>
                                <w:sz w:val="18"/>
                                <w:szCs w:val="18"/>
                              </w:rPr>
                            </w:pPr>
                            <w:r w:rsidRPr="0096587A">
                              <w:rPr>
                                <w:b/>
                                <w:bCs/>
                                <w:sz w:val="18"/>
                                <w:szCs w:val="18"/>
                              </w:rPr>
                              <w:t>Team Spirit</w:t>
                            </w:r>
                            <w:r w:rsidRPr="0096587A">
                              <w:rPr>
                                <w:sz w:val="18"/>
                                <w:szCs w:val="18"/>
                              </w:rPr>
                              <w:t>:</w:t>
                            </w:r>
                            <w:r w:rsidRPr="0096587A">
                              <w:rPr>
                                <w:rFonts w:eastAsiaTheme="minorEastAsia"/>
                                <w:color w:val="FFFFFF"/>
                                <w:spacing w:val="-8"/>
                                <w:kern w:val="24"/>
                                <w:sz w:val="18"/>
                                <w:szCs w:val="18"/>
                              </w:rPr>
                              <w:t xml:space="preserve"> </w:t>
                            </w:r>
                            <w:r w:rsidRPr="0096587A">
                              <w:rPr>
                                <w:sz w:val="18"/>
                                <w:szCs w:val="18"/>
                              </w:rPr>
                              <w:t>Together, we work, we collaborate, we problem solve, we support, we encourage and we celebrate.</w:t>
                            </w:r>
                          </w:p>
                          <w:p w14:paraId="4E0526E2" w14:textId="77777777" w:rsidR="00F323DE" w:rsidRPr="0096587A" w:rsidRDefault="00F323DE" w:rsidP="00F323DE">
                            <w:pPr>
                              <w:pStyle w:val="ListParagraph"/>
                              <w:rPr>
                                <w:sz w:val="18"/>
                                <w:szCs w:val="18"/>
                              </w:rPr>
                            </w:pPr>
                            <w:r w:rsidRPr="0096587A">
                              <w:rPr>
                                <w:b/>
                                <w:bCs/>
                                <w:sz w:val="18"/>
                                <w:szCs w:val="18"/>
                              </w:rPr>
                              <w:t>Respect:</w:t>
                            </w:r>
                            <w:r w:rsidRPr="0096587A">
                              <w:rPr>
                                <w:rFonts w:eastAsiaTheme="minorEastAsia"/>
                                <w:color w:val="FFFFFF"/>
                                <w:spacing w:val="-8"/>
                                <w:kern w:val="24"/>
                                <w:sz w:val="18"/>
                                <w:szCs w:val="18"/>
                                <w:lang w:eastAsia="en-GB"/>
                              </w:rPr>
                              <w:t xml:space="preserve"> </w:t>
                            </w:r>
                            <w:r w:rsidRPr="0096587A">
                              <w:rPr>
                                <w:sz w:val="18"/>
                                <w:szCs w:val="18"/>
                              </w:rPr>
                              <w:t>We care, we can be our authentic selves, we’re compassionate, we’re ethical and we’re honest. We act to keep everyone safe and well.</w:t>
                            </w:r>
                          </w:p>
                          <w:p w14:paraId="36B19647" w14:textId="77777777" w:rsidR="00F323DE" w:rsidRPr="0096587A" w:rsidRDefault="00F323DE" w:rsidP="00F323DE">
                            <w:pPr>
                              <w:pStyle w:val="ListParagraph"/>
                              <w:rPr>
                                <w:sz w:val="18"/>
                                <w:szCs w:val="18"/>
                              </w:rPr>
                            </w:pPr>
                            <w:r w:rsidRPr="0096587A">
                              <w:rPr>
                                <w:b/>
                                <w:bCs/>
                                <w:sz w:val="18"/>
                                <w:szCs w:val="18"/>
                              </w:rPr>
                              <w:t>Commitment to the Environment:</w:t>
                            </w:r>
                            <w:r w:rsidRPr="0096587A">
                              <w:rPr>
                                <w:sz w:val="18"/>
                                <w:szCs w:val="18"/>
                              </w:rPr>
                              <w:t xml:space="preserve"> We preserve, restore and protect our planet. We act to reduce, reuse, recycle and recover resources.</w:t>
                            </w:r>
                          </w:p>
                          <w:p w14:paraId="55DEE407" w14:textId="77777777" w:rsidR="00F323DE" w:rsidRPr="0096587A" w:rsidRDefault="00F323DE" w:rsidP="00F323DE">
                            <w:pPr>
                              <w:pStyle w:val="ListParagraph"/>
                              <w:rPr>
                                <w:sz w:val="18"/>
                                <w:szCs w:val="18"/>
                              </w:rPr>
                            </w:pPr>
                            <w:r w:rsidRPr="0096587A">
                              <w:rPr>
                                <w:b/>
                                <w:bCs/>
                                <w:sz w:val="18"/>
                                <w:szCs w:val="18"/>
                              </w:rPr>
                              <w:t>Customer Focus:</w:t>
                            </w:r>
                            <w:r w:rsidRPr="0096587A">
                              <w:rPr>
                                <w:rFonts w:eastAsiaTheme="minorEastAsia"/>
                                <w:color w:val="FFFFFF"/>
                                <w:spacing w:val="-8"/>
                                <w:kern w:val="24"/>
                                <w:sz w:val="18"/>
                                <w:szCs w:val="18"/>
                                <w:lang w:eastAsia="en-GB"/>
                              </w:rPr>
                              <w:t xml:space="preserve"> </w:t>
                            </w:r>
                            <w:r w:rsidRPr="0096587A">
                              <w:rPr>
                                <w:sz w:val="18"/>
                                <w:szCs w:val="18"/>
                              </w:rPr>
                              <w:t>We’re dedicated, focused and creative. We innovate, we advocate and we collaborate with our customers for the environment.</w:t>
                            </w:r>
                          </w:p>
                          <w:p w14:paraId="62DED042" w14:textId="77777777" w:rsidR="00F323DE" w:rsidRPr="0096587A" w:rsidRDefault="00F323DE" w:rsidP="00F323DE">
                            <w:pPr>
                              <w:pStyle w:val="ListParagraph"/>
                              <w:rPr>
                                <w:rStyle w:val="Strong"/>
                                <w:b w:val="0"/>
                                <w:bCs w:val="0"/>
                                <w:sz w:val="18"/>
                                <w:szCs w:val="18"/>
                              </w:rPr>
                            </w:pPr>
                            <w:r w:rsidRPr="0096587A">
                              <w:rPr>
                                <w:b/>
                                <w:bCs/>
                                <w:sz w:val="18"/>
                                <w:szCs w:val="18"/>
                              </w:rPr>
                              <w:t>Continuous Improvement:</w:t>
                            </w:r>
                            <w:r w:rsidRPr="0096587A">
                              <w:rPr>
                                <w:sz w:val="18"/>
                                <w:szCs w:val="18"/>
                              </w:rPr>
                              <w:t xml:space="preserve"> </w:t>
                            </w:r>
                            <w:r w:rsidRPr="0096587A">
                              <w:rPr>
                                <w:rStyle w:val="Strong"/>
                                <w:b w:val="0"/>
                                <w:bCs w:val="0"/>
                                <w:sz w:val="18"/>
                                <w:szCs w:val="18"/>
                              </w:rPr>
                              <w:t>Demonstrate a proactive and collaborative approach to identify and implement opportunities which continually improve business processes, quality and overall performance.</w:t>
                            </w:r>
                          </w:p>
                          <w:p w14:paraId="319EBB65" w14:textId="77777777" w:rsidR="00FF7882" w:rsidRDefault="00FF7882" w:rsidP="00FF7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347EB" id="_x0000_s1034" type="#_x0000_t202" style="position:absolute;margin-left:-24.3pt;margin-top:40.15pt;width:498pt;height:262.4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" strokecolor="#e7e6e6 [3214]">
                <v:textbox>
                  <w:txbxContent>
                    <w:p w14:paraId="170C4D39" w14:textId="77777777" w:rsidR="00F323DE" w:rsidRPr="0096587A" w:rsidRDefault="00F323DE" w:rsidP="00F323DE">
                      <w:pPr>
                        <w:spacing w:after="0" w:line="360" w:lineRule="auto"/>
                        <w:rPr>
                          <w:sz w:val="18"/>
                          <w:szCs w:val="18"/>
                        </w:rPr>
                      </w:pPr>
                      <w:r w:rsidRPr="0096587A">
                        <w:rPr>
                          <w:sz w:val="18"/>
                          <w:szCs w:val="18"/>
                        </w:rPr>
                        <w:t>Actively embraces the global SUEZ Leadership Behaviours and Group Values by demonstrating:</w:t>
                      </w:r>
                    </w:p>
                    <w:p w14:paraId="4DFB347C" w14:textId="77777777" w:rsidR="00F323DE" w:rsidRPr="0096587A" w:rsidRDefault="00F323DE" w:rsidP="00F323DE">
                      <w:pPr>
                        <w:pStyle w:val="ListParagraph"/>
                        <w:rPr>
                          <w:sz w:val="18"/>
                          <w:szCs w:val="18"/>
                        </w:rPr>
                      </w:pPr>
                      <w:r w:rsidRPr="0096587A">
                        <w:rPr>
                          <w:b/>
                          <w:bCs/>
                          <w:sz w:val="18"/>
                          <w:szCs w:val="18"/>
                        </w:rPr>
                        <w:t>Shape the Future:</w:t>
                      </w:r>
                      <w:r w:rsidRPr="0096587A">
                        <w:rPr>
                          <w:rFonts w:asciiTheme="majorHAnsi" w:eastAsiaTheme="minorEastAsia" w:cstheme="minorBidi"/>
                          <w:color w:val="FFC000" w:themeColor="accent4"/>
                          <w:kern w:val="24"/>
                          <w:sz w:val="18"/>
                          <w:szCs w:val="18"/>
                          <w:lang w:eastAsia="en-GB"/>
                        </w:rPr>
                        <w:t xml:space="preserve"> </w:t>
                      </w:r>
                      <w:r w:rsidRPr="0096587A">
                        <w:rPr>
                          <w:sz w:val="18"/>
                          <w:szCs w:val="18"/>
                        </w:rPr>
                        <w:t xml:space="preserve">Put our client at the centre of our actions, </w:t>
                      </w:r>
                      <w:proofErr w:type="gramStart"/>
                      <w:r w:rsidRPr="0096587A">
                        <w:rPr>
                          <w:sz w:val="18"/>
                          <w:szCs w:val="18"/>
                        </w:rPr>
                        <w:t>Design</w:t>
                      </w:r>
                      <w:proofErr w:type="gramEnd"/>
                      <w:r w:rsidRPr="0096587A">
                        <w:rPr>
                          <w:sz w:val="18"/>
                          <w:szCs w:val="18"/>
                        </w:rPr>
                        <w:t xml:space="preserve"> an actionable vision, Make sustainability a key differentiator, Dare to innovate and drive continuous improvement.</w:t>
                      </w:r>
                    </w:p>
                    <w:p w14:paraId="39195C67" w14:textId="77777777" w:rsidR="00F323DE" w:rsidRPr="0096587A" w:rsidRDefault="00F323DE" w:rsidP="00F323DE">
                      <w:pPr>
                        <w:pStyle w:val="ListParagraph"/>
                        <w:rPr>
                          <w:sz w:val="18"/>
                          <w:szCs w:val="18"/>
                        </w:rPr>
                      </w:pPr>
                      <w:r w:rsidRPr="0096587A">
                        <w:rPr>
                          <w:b/>
                          <w:bCs/>
                          <w:sz w:val="18"/>
                          <w:szCs w:val="18"/>
                        </w:rPr>
                        <w:t>Make it Happen:</w:t>
                      </w:r>
                      <w:r w:rsidRPr="0096587A">
                        <w:rPr>
                          <w:sz w:val="18"/>
                          <w:szCs w:val="18"/>
                        </w:rPr>
                        <w:t xml:space="preserve"> Dare to drive change, be exemplary to aim for success.</w:t>
                      </w:r>
                    </w:p>
                    <w:p w14:paraId="1CFAAFB7" w14:textId="77777777" w:rsidR="00F323DE" w:rsidRPr="0096587A" w:rsidRDefault="00F323DE" w:rsidP="00F323DE">
                      <w:pPr>
                        <w:pStyle w:val="ListParagraph"/>
                        <w:rPr>
                          <w:sz w:val="18"/>
                          <w:szCs w:val="18"/>
                        </w:rPr>
                      </w:pPr>
                      <w:r w:rsidRPr="0096587A">
                        <w:rPr>
                          <w:b/>
                          <w:bCs/>
                          <w:sz w:val="18"/>
                          <w:szCs w:val="18"/>
                        </w:rPr>
                        <w:t>Collaborate to Elevate:</w:t>
                      </w:r>
                      <w:r w:rsidRPr="0096587A">
                        <w:rPr>
                          <w:sz w:val="18"/>
                          <w:szCs w:val="18"/>
                        </w:rPr>
                        <w:t xml:space="preserve"> Always lead in the Groups best interests, Foster Transparency &amp; Networks</w:t>
                      </w:r>
                    </w:p>
                    <w:p w14:paraId="5833C038" w14:textId="77777777" w:rsidR="00F323DE" w:rsidRPr="0096587A" w:rsidRDefault="00F323DE" w:rsidP="00F323DE">
                      <w:pPr>
                        <w:pStyle w:val="ListParagraph"/>
                        <w:rPr>
                          <w:sz w:val="18"/>
                          <w:szCs w:val="18"/>
                        </w:rPr>
                      </w:pPr>
                      <w:r w:rsidRPr="0096587A">
                        <w:rPr>
                          <w:b/>
                          <w:bCs/>
                          <w:sz w:val="18"/>
                          <w:szCs w:val="18"/>
                        </w:rPr>
                        <w:t>Unleash the talent of your People;</w:t>
                      </w:r>
                      <w:r w:rsidRPr="0096587A">
                        <w:rPr>
                          <w:sz w:val="18"/>
                          <w:szCs w:val="18"/>
                        </w:rPr>
                        <w:t xml:space="preserve"> Trust &amp; delegate, </w:t>
                      </w:r>
                      <w:proofErr w:type="gramStart"/>
                      <w:r w:rsidRPr="0096587A">
                        <w:rPr>
                          <w:sz w:val="18"/>
                          <w:szCs w:val="18"/>
                        </w:rPr>
                        <w:t>Allow</w:t>
                      </w:r>
                      <w:proofErr w:type="gramEnd"/>
                      <w:r w:rsidRPr="0096587A">
                        <w:rPr>
                          <w:sz w:val="18"/>
                          <w:szCs w:val="18"/>
                        </w:rPr>
                        <w:t xml:space="preserve"> each person to grow, Care for yourself &amp; others.</w:t>
                      </w:r>
                    </w:p>
                    <w:p w14:paraId="5461FBC9" w14:textId="77777777" w:rsidR="00F323DE" w:rsidRPr="0096587A" w:rsidRDefault="00F323DE" w:rsidP="00F323DE">
                      <w:pPr>
                        <w:pStyle w:val="ListParagraph"/>
                        <w:rPr>
                          <w:sz w:val="18"/>
                          <w:szCs w:val="18"/>
                        </w:rPr>
                      </w:pPr>
                      <w:r w:rsidRPr="0096587A">
                        <w:rPr>
                          <w:b/>
                          <w:bCs/>
                          <w:sz w:val="18"/>
                          <w:szCs w:val="18"/>
                        </w:rPr>
                        <w:t>Team Spirit</w:t>
                      </w:r>
                      <w:r w:rsidRPr="0096587A">
                        <w:rPr>
                          <w:sz w:val="18"/>
                          <w:szCs w:val="18"/>
                        </w:rPr>
                        <w:t>:</w:t>
                      </w:r>
                      <w:r w:rsidRPr="0096587A">
                        <w:rPr>
                          <w:rFonts w:eastAsiaTheme="minorEastAsia"/>
                          <w:color w:val="FFFFFF"/>
                          <w:spacing w:val="-8"/>
                          <w:kern w:val="24"/>
                          <w:sz w:val="18"/>
                          <w:szCs w:val="18"/>
                        </w:rPr>
                        <w:t xml:space="preserve"> </w:t>
                      </w:r>
                      <w:r w:rsidRPr="0096587A">
                        <w:rPr>
                          <w:sz w:val="18"/>
                          <w:szCs w:val="18"/>
                        </w:rPr>
                        <w:t xml:space="preserve">Together, we work, we collaborate, we problem solve, we support, we </w:t>
                      </w:r>
                      <w:proofErr w:type="gramStart"/>
                      <w:r w:rsidRPr="0096587A">
                        <w:rPr>
                          <w:sz w:val="18"/>
                          <w:szCs w:val="18"/>
                        </w:rPr>
                        <w:t>encourage</w:t>
                      </w:r>
                      <w:proofErr w:type="gramEnd"/>
                      <w:r w:rsidRPr="0096587A">
                        <w:rPr>
                          <w:sz w:val="18"/>
                          <w:szCs w:val="18"/>
                        </w:rPr>
                        <w:t xml:space="preserve"> and we celebrate.</w:t>
                      </w:r>
                    </w:p>
                    <w:p w14:paraId="4E0526E2" w14:textId="77777777" w:rsidR="00F323DE" w:rsidRPr="0096587A" w:rsidRDefault="00F323DE" w:rsidP="00F323DE">
                      <w:pPr>
                        <w:pStyle w:val="ListParagraph"/>
                        <w:rPr>
                          <w:sz w:val="18"/>
                          <w:szCs w:val="18"/>
                        </w:rPr>
                      </w:pPr>
                      <w:r w:rsidRPr="0096587A">
                        <w:rPr>
                          <w:b/>
                          <w:bCs/>
                          <w:sz w:val="18"/>
                          <w:szCs w:val="18"/>
                        </w:rPr>
                        <w:t>Respect:</w:t>
                      </w:r>
                      <w:r w:rsidRPr="0096587A">
                        <w:rPr>
                          <w:rFonts w:eastAsiaTheme="minorEastAsia"/>
                          <w:color w:val="FFFFFF"/>
                          <w:spacing w:val="-8"/>
                          <w:kern w:val="24"/>
                          <w:sz w:val="18"/>
                          <w:szCs w:val="18"/>
                          <w:lang w:eastAsia="en-GB"/>
                        </w:rPr>
                        <w:t xml:space="preserve"> </w:t>
                      </w:r>
                      <w:r w:rsidRPr="0096587A">
                        <w:rPr>
                          <w:sz w:val="18"/>
                          <w:szCs w:val="18"/>
                        </w:rPr>
                        <w:t>We care, we can be our authentic selves, we’re compassionate, we’re ethical and we’re honest. We act to keep everyone safe and well.</w:t>
                      </w:r>
                    </w:p>
                    <w:p w14:paraId="36B19647" w14:textId="77777777" w:rsidR="00F323DE" w:rsidRPr="0096587A" w:rsidRDefault="00F323DE" w:rsidP="00F323DE">
                      <w:pPr>
                        <w:pStyle w:val="ListParagraph"/>
                        <w:rPr>
                          <w:sz w:val="18"/>
                          <w:szCs w:val="18"/>
                        </w:rPr>
                      </w:pPr>
                      <w:r w:rsidRPr="0096587A">
                        <w:rPr>
                          <w:b/>
                          <w:bCs/>
                          <w:sz w:val="18"/>
                          <w:szCs w:val="18"/>
                        </w:rPr>
                        <w:t>Commitment to the Environment:</w:t>
                      </w:r>
                      <w:r w:rsidRPr="0096587A">
                        <w:rPr>
                          <w:sz w:val="18"/>
                          <w:szCs w:val="18"/>
                        </w:rPr>
                        <w:t xml:space="preserve"> We preserve, restore and protect our planet. We act to reduce, reuse, recycle and recover resources.</w:t>
                      </w:r>
                    </w:p>
                    <w:p w14:paraId="55DEE407" w14:textId="77777777" w:rsidR="00F323DE" w:rsidRPr="0096587A" w:rsidRDefault="00F323DE" w:rsidP="00F323DE">
                      <w:pPr>
                        <w:pStyle w:val="ListParagraph"/>
                        <w:rPr>
                          <w:sz w:val="18"/>
                          <w:szCs w:val="18"/>
                        </w:rPr>
                      </w:pPr>
                      <w:r w:rsidRPr="0096587A">
                        <w:rPr>
                          <w:b/>
                          <w:bCs/>
                          <w:sz w:val="18"/>
                          <w:szCs w:val="18"/>
                        </w:rPr>
                        <w:t>Customer Focus:</w:t>
                      </w:r>
                      <w:r w:rsidRPr="0096587A">
                        <w:rPr>
                          <w:rFonts w:eastAsiaTheme="minorEastAsia"/>
                          <w:color w:val="FFFFFF"/>
                          <w:spacing w:val="-8"/>
                          <w:kern w:val="24"/>
                          <w:sz w:val="18"/>
                          <w:szCs w:val="18"/>
                          <w:lang w:eastAsia="en-GB"/>
                        </w:rPr>
                        <w:t xml:space="preserve"> </w:t>
                      </w:r>
                      <w:r w:rsidRPr="0096587A">
                        <w:rPr>
                          <w:sz w:val="18"/>
                          <w:szCs w:val="18"/>
                        </w:rPr>
                        <w:t xml:space="preserve">We’re dedicated, focused and creative. We innovate, we </w:t>
                      </w:r>
                      <w:proofErr w:type="gramStart"/>
                      <w:r w:rsidRPr="0096587A">
                        <w:rPr>
                          <w:sz w:val="18"/>
                          <w:szCs w:val="18"/>
                        </w:rPr>
                        <w:t>advocate</w:t>
                      </w:r>
                      <w:proofErr w:type="gramEnd"/>
                      <w:r w:rsidRPr="0096587A">
                        <w:rPr>
                          <w:sz w:val="18"/>
                          <w:szCs w:val="18"/>
                        </w:rPr>
                        <w:t xml:space="preserve"> and we collaborate with our customers for the environment.</w:t>
                      </w:r>
                    </w:p>
                    <w:p w14:paraId="62DED042" w14:textId="77777777" w:rsidR="00F323DE" w:rsidRPr="0096587A" w:rsidRDefault="00F323DE" w:rsidP="00F323DE">
                      <w:pPr>
                        <w:pStyle w:val="ListParagraph"/>
                        <w:rPr>
                          <w:rStyle w:val="Strong"/>
                          <w:b w:val="0"/>
                          <w:bCs w:val="0"/>
                          <w:sz w:val="18"/>
                          <w:szCs w:val="18"/>
                        </w:rPr>
                      </w:pPr>
                      <w:r w:rsidRPr="0096587A">
                        <w:rPr>
                          <w:b/>
                          <w:bCs/>
                          <w:sz w:val="18"/>
                          <w:szCs w:val="18"/>
                        </w:rPr>
                        <w:t>Continuous Improvement:</w:t>
                      </w:r>
                      <w:r w:rsidRPr="0096587A">
                        <w:rPr>
                          <w:sz w:val="18"/>
                          <w:szCs w:val="18"/>
                        </w:rPr>
                        <w:t xml:space="preserve"> </w:t>
                      </w:r>
                      <w:r w:rsidRPr="0096587A">
                        <w:rPr>
                          <w:rStyle w:val="Strong"/>
                          <w:b w:val="0"/>
                          <w:bCs w:val="0"/>
                          <w:sz w:val="18"/>
                          <w:szCs w:val="18"/>
                        </w:rPr>
                        <w:t>Demonstrate a proactive and collaborative approach to identify and implement opportunities which continually improve business processes, quality and overall performance.</w:t>
                      </w:r>
                    </w:p>
                    <w:p w14:paraId="319EBB65" w14:textId="77777777" w:rsidR="00FF7882" w:rsidRDefault="00FF7882" w:rsidP="00FF7882"/>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79744" behindDoc="0" locked="0" layoutInCell="1" allowOverlap="1" wp14:anchorId="058761CE" wp14:editId="5D80213E">
                <wp:simplePos x="0" y="0"/>
                <wp:positionH relativeFrom="margin">
                  <wp:align>center</wp:align>
                </wp:positionH>
                <wp:positionV relativeFrom="paragraph">
                  <wp:posOffset>3989070</wp:posOffset>
                </wp:positionV>
                <wp:extent cx="6334125" cy="1404620"/>
                <wp:effectExtent l="0" t="0" r="9525"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945E0F3" w14:textId="515E5E95" w:rsidR="000838A7" w:rsidRPr="00FF7882" w:rsidRDefault="000838A7" w:rsidP="000838A7">
                            <w:pPr>
                              <w:rPr>
                                <w:b/>
                                <w:bCs/>
                                <w:color w:val="FFFFFF" w:themeColor="background1"/>
                                <w:sz w:val="28"/>
                                <w:szCs w:val="28"/>
                              </w:rPr>
                            </w:pPr>
                            <w:r>
                              <w:rPr>
                                <w:b/>
                                <w:bCs/>
                                <w:color w:val="FFFFFF" w:themeColor="background1"/>
                                <w:sz w:val="28"/>
                                <w:szCs w:val="28"/>
                              </w:rPr>
                              <w:t>Knowledge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761CE" id="Text Box 11" o:spid="_x0000_s1035" type="#_x0000_t202" style="position:absolute;margin-left:0;margin-top:314.1pt;width:498.75pt;height:110.6pt;z-index:2516797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3jFQIAAP4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" fillcolor="#b2dc14" stroked="f">
                <v:textbox style="mso-fit-shape-to-text:t">
                  <w:txbxContent>
                    <w:p w14:paraId="7945E0F3" w14:textId="515E5E95" w:rsidR="000838A7" w:rsidRPr="00FF7882" w:rsidRDefault="000838A7" w:rsidP="000838A7">
                      <w:pPr>
                        <w:rPr>
                          <w:b/>
                          <w:bCs/>
                          <w:color w:val="FFFFFF" w:themeColor="background1"/>
                          <w:sz w:val="28"/>
                          <w:szCs w:val="28"/>
                        </w:rPr>
                      </w:pPr>
                      <w:r>
                        <w:rPr>
                          <w:b/>
                          <w:bCs/>
                          <w:color w:val="FFFFFF" w:themeColor="background1"/>
                          <w:sz w:val="28"/>
                          <w:szCs w:val="28"/>
                        </w:rPr>
                        <w:t>Knowledge</w:t>
                      </w:r>
                    </w:p>
                  </w:txbxContent>
                </v:textbox>
                <w10:wrap type="square" anchorx="margin"/>
              </v:shape>
            </w:pict>
          </mc:Fallback>
        </mc:AlternateContent>
      </w:r>
      <w:r w:rsidRPr="00F14DC4">
        <w:rPr>
          <w:b/>
          <w:bCs/>
          <w:noProof/>
          <w:color w:val="030F40"/>
        </w:rPr>
        <mc:AlternateContent>
          <mc:Choice Requires="wps">
            <w:drawing>
              <wp:anchor distT="45720" distB="45720" distL="114300" distR="114300" simplePos="0" relativeHeight="251689984" behindDoc="1" locked="0" layoutInCell="1" allowOverlap="1" wp14:anchorId="5A654529" wp14:editId="496B026A">
                <wp:simplePos x="0" y="0"/>
                <wp:positionH relativeFrom="margin">
                  <wp:align>center</wp:align>
                </wp:positionH>
                <wp:positionV relativeFrom="paragraph">
                  <wp:posOffset>4545330</wp:posOffset>
                </wp:positionV>
                <wp:extent cx="6324600" cy="3038475"/>
                <wp:effectExtent l="0" t="0" r="19050" b="28575"/>
                <wp:wrapTight wrapText="bothSides">
                  <wp:wrapPolygon edited="0">
                    <wp:start x="0" y="0"/>
                    <wp:lineTo x="0" y="21668"/>
                    <wp:lineTo x="21600" y="2166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038475"/>
                        </a:xfrm>
                        <a:prstGeom prst="rect">
                          <a:avLst/>
                        </a:prstGeom>
                        <a:solidFill>
                          <a:srgbClr val="FFFFFF"/>
                        </a:solidFill>
                        <a:ln w="9525">
                          <a:solidFill>
                            <a:schemeClr val="bg2"/>
                          </a:solidFill>
                          <a:miter lim="800000"/>
                          <a:headEnd/>
                          <a:tailEnd/>
                        </a:ln>
                      </wps:spPr>
                      <wps:txbx>
                        <w:txbxContent>
                          <w:p w14:paraId="016941B8" w14:textId="2F6CBF94" w:rsidR="001D4363" w:rsidRDefault="001D4363" w:rsidP="00C40072">
                            <w:pPr>
                              <w:pStyle w:val="ListParagraph"/>
                              <w:numPr>
                                <w:ilvl w:val="0"/>
                                <w:numId w:val="7"/>
                              </w:numPr>
                            </w:pPr>
                            <w:r>
                              <w:t>A working knowledge of Lithium battery processing</w:t>
                            </w:r>
                            <w:r w:rsidR="00B3449C">
                              <w:t xml:space="preserve"> and disposal</w:t>
                            </w:r>
                          </w:p>
                          <w:p w14:paraId="567B9AAF" w14:textId="394679E0" w:rsidR="00485526" w:rsidRDefault="00485526" w:rsidP="00C40072">
                            <w:pPr>
                              <w:pStyle w:val="ListParagraph"/>
                              <w:numPr>
                                <w:ilvl w:val="0"/>
                                <w:numId w:val="7"/>
                              </w:numPr>
                            </w:pPr>
                            <w:r>
                              <w:t>Working knowledge of Lithium Battery storage, disassembly, discharge, shredding and Lithium battery shredded residue storage</w:t>
                            </w:r>
                          </w:p>
                          <w:p w14:paraId="3F0407D7" w14:textId="77777777" w:rsidR="00CA2B90" w:rsidRDefault="00CA2B90" w:rsidP="00CA2B90">
                            <w:pPr>
                              <w:pStyle w:val="ListParagraph"/>
                              <w:numPr>
                                <w:ilvl w:val="0"/>
                                <w:numId w:val="7"/>
                              </w:numPr>
                            </w:pPr>
                            <w:r>
                              <w:t>Working knowledge of Health and Safety in the workplace and legal compliance associated with hazardous substances</w:t>
                            </w:r>
                          </w:p>
                          <w:p w14:paraId="138843AE" w14:textId="77777777" w:rsidR="000838A7" w:rsidRDefault="000838A7" w:rsidP="00083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54529" id="_x0000_s1036" type="#_x0000_t202" style="position:absolute;margin-left:0;margin-top:357.9pt;width:498pt;height:239.25pt;z-index:-2516264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" strokecolor="#e7e6e6 [3214]">
                <v:textbox>
                  <w:txbxContent>
                    <w:p w14:paraId="016941B8" w14:textId="2F6CBF94" w:rsidR="001D4363" w:rsidRDefault="001D4363" w:rsidP="00C40072">
                      <w:pPr>
                        <w:pStyle w:val="ListParagraph"/>
                        <w:numPr>
                          <w:ilvl w:val="0"/>
                          <w:numId w:val="7"/>
                        </w:numPr>
                      </w:pPr>
                      <w:r>
                        <w:t>A working knowledge of Lithium battery processing</w:t>
                      </w:r>
                      <w:r w:rsidR="00B3449C">
                        <w:t xml:space="preserve"> and disposal</w:t>
                      </w:r>
                    </w:p>
                    <w:p w14:paraId="567B9AAF" w14:textId="394679E0" w:rsidR="00485526" w:rsidRDefault="00485526" w:rsidP="00C40072">
                      <w:pPr>
                        <w:pStyle w:val="ListParagraph"/>
                        <w:numPr>
                          <w:ilvl w:val="0"/>
                          <w:numId w:val="7"/>
                        </w:numPr>
                      </w:pPr>
                      <w:r>
                        <w:t xml:space="preserve">Working knowledge of </w:t>
                      </w:r>
                      <w:r>
                        <w:t>Lithium Battery storage, disassembly, discharge, shredding and Lithium battery shredded residue storage</w:t>
                      </w:r>
                    </w:p>
                    <w:p w14:paraId="3F0407D7" w14:textId="77777777" w:rsidR="00CA2B90" w:rsidRDefault="00CA2B90" w:rsidP="00CA2B90">
                      <w:pPr>
                        <w:pStyle w:val="ListParagraph"/>
                        <w:numPr>
                          <w:ilvl w:val="0"/>
                          <w:numId w:val="7"/>
                        </w:numPr>
                      </w:pPr>
                      <w:r>
                        <w:t>Working knowledge of Health and Safety in the workplace and legal compliance associated with hazardous substances</w:t>
                      </w:r>
                    </w:p>
                    <w:p w14:paraId="138843AE" w14:textId="77777777" w:rsidR="000838A7" w:rsidRDefault="000838A7" w:rsidP="000838A7"/>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75648" behindDoc="0" locked="0" layoutInCell="1" allowOverlap="1" wp14:anchorId="3BD172E9" wp14:editId="123B3F73">
                <wp:simplePos x="0" y="0"/>
                <wp:positionH relativeFrom="margin">
                  <wp:align>center</wp:align>
                </wp:positionH>
                <wp:positionV relativeFrom="paragraph">
                  <wp:posOffset>0</wp:posOffset>
                </wp:positionV>
                <wp:extent cx="6334125" cy="1404620"/>
                <wp:effectExtent l="0" t="0" r="9525" b="190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4ED8BBF0" w14:textId="01EE29DB" w:rsidR="00FF7882" w:rsidRPr="00FF7882" w:rsidRDefault="000838A7" w:rsidP="00FF7882">
                            <w:pPr>
                              <w:rPr>
                                <w:b/>
                                <w:bCs/>
                                <w:color w:val="FFFFFF" w:themeColor="background1"/>
                                <w:sz w:val="28"/>
                                <w:szCs w:val="28"/>
                              </w:rPr>
                            </w:pPr>
                            <w:r>
                              <w:rPr>
                                <w:b/>
                                <w:bCs/>
                                <w:color w:val="FFFFFF" w:themeColor="background1"/>
                                <w:sz w:val="28"/>
                                <w:szCs w:val="28"/>
                              </w:rPr>
                              <w:t>Behaviours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D172E9" id="Text Box 9" o:spid="_x0000_s1037" type="#_x0000_t202" style="position:absolute;margin-left:0;margin-top:0;width:498.75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" fillcolor="#b2dc14" stroked="f">
                <v:textbox style="mso-fit-shape-to-text:t">
                  <w:txbxContent>
                    <w:p w14:paraId="4ED8BBF0" w14:textId="01EE29DB" w:rsidR="00FF7882" w:rsidRPr="00FF7882" w:rsidRDefault="000838A7" w:rsidP="00FF7882">
                      <w:pPr>
                        <w:rPr>
                          <w:b/>
                          <w:bCs/>
                          <w:color w:val="FFFFFF" w:themeColor="background1"/>
                          <w:sz w:val="28"/>
                          <w:szCs w:val="28"/>
                        </w:rPr>
                      </w:pPr>
                      <w:r>
                        <w:rPr>
                          <w:b/>
                          <w:bCs/>
                          <w:color w:val="FFFFFF" w:themeColor="background1"/>
                          <w:sz w:val="28"/>
                          <w:szCs w:val="28"/>
                        </w:rPr>
                        <w:t>Behaviours</w:t>
                      </w:r>
                    </w:p>
                  </w:txbxContent>
                </v:textbox>
                <w10:wrap type="square" anchorx="margin"/>
              </v:shape>
            </w:pict>
          </mc:Fallback>
        </mc:AlternateContent>
      </w:r>
      <w:r w:rsidR="000838A7" w:rsidRPr="000838A7">
        <w:rPr>
          <w:color w:val="FFFFFF" w:themeColor="background1"/>
        </w:rPr>
        <w:t>ssssssssssssssssssssssssssssssssssssssssssssssssssssssssssssssssssssssssssssssssssssssssssssssssssssssss</w:t>
      </w:r>
    </w:p>
    <w:p w14:paraId="0D4408FE" w14:textId="1253E7AF" w:rsidR="00F14DC4" w:rsidRDefault="00F14DC4">
      <w:pPr>
        <w:rPr>
          <w:color w:val="FFFFFF" w:themeColor="background1"/>
        </w:rPr>
      </w:pPr>
    </w:p>
    <w:p w14:paraId="206067A0" w14:textId="5951A8B4" w:rsidR="00F14DC4" w:rsidRDefault="00F14DC4">
      <w:pPr>
        <w:rPr>
          <w:color w:val="FFFFFF" w:themeColor="background1"/>
        </w:rPr>
      </w:pPr>
    </w:p>
    <w:p w14:paraId="5B75EB61" w14:textId="6AB2886C" w:rsidR="00F14DC4" w:rsidRDefault="00F14DC4">
      <w:pPr>
        <w:rPr>
          <w:color w:val="FFFFFF" w:themeColor="background1"/>
        </w:rPr>
      </w:pPr>
    </w:p>
    <w:p w14:paraId="3CA03333" w14:textId="1EC4EEF9" w:rsidR="00F14DC4" w:rsidRDefault="00F14DC4">
      <w:pPr>
        <w:rPr>
          <w:color w:val="FFFFFF" w:themeColor="background1"/>
        </w:rPr>
      </w:pPr>
      <w:r w:rsidRPr="000838A7">
        <w:rPr>
          <w:noProof/>
          <w:color w:val="FFFFFF" w:themeColor="background1"/>
        </w:rPr>
        <w:lastRenderedPageBreak/>
        <mc:AlternateContent>
          <mc:Choice Requires="wps">
            <w:drawing>
              <wp:anchor distT="45720" distB="45720" distL="114300" distR="114300" simplePos="0" relativeHeight="251685888" behindDoc="1" locked="0" layoutInCell="1" allowOverlap="1" wp14:anchorId="67AB040D" wp14:editId="77D13E1C">
                <wp:simplePos x="0" y="0"/>
                <wp:positionH relativeFrom="margin">
                  <wp:align>center</wp:align>
                </wp:positionH>
                <wp:positionV relativeFrom="paragraph">
                  <wp:posOffset>4500880</wp:posOffset>
                </wp:positionV>
                <wp:extent cx="6324600" cy="2162175"/>
                <wp:effectExtent l="0" t="0" r="19050" b="28575"/>
                <wp:wrapTight wrapText="bothSides">
                  <wp:wrapPolygon edited="0">
                    <wp:start x="0" y="0"/>
                    <wp:lineTo x="0" y="21695"/>
                    <wp:lineTo x="21600" y="21695"/>
                    <wp:lineTo x="21600"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162175"/>
                        </a:xfrm>
                        <a:prstGeom prst="rect">
                          <a:avLst/>
                        </a:prstGeom>
                        <a:solidFill>
                          <a:srgbClr val="FFFFFF"/>
                        </a:solidFill>
                        <a:ln w="9525">
                          <a:solidFill>
                            <a:schemeClr val="bg2"/>
                          </a:solidFill>
                          <a:miter lim="800000"/>
                          <a:headEnd/>
                          <a:tailEnd/>
                        </a:ln>
                      </wps:spPr>
                      <wps:txbx>
                        <w:txbxContent>
                          <w:p w14:paraId="7C98F4F3" w14:textId="77777777" w:rsidR="00C40072" w:rsidRDefault="00C40072" w:rsidP="00C40072">
                            <w:pPr>
                              <w:pStyle w:val="ListParagraph"/>
                              <w:numPr>
                                <w:ilvl w:val="0"/>
                                <w:numId w:val="9"/>
                              </w:numPr>
                            </w:pPr>
                            <w:r>
                              <w:t>High Voltage training to WAMITAB standard or equivalent</w:t>
                            </w:r>
                          </w:p>
                          <w:p w14:paraId="12FA05CB" w14:textId="77777777" w:rsidR="00C40072" w:rsidRDefault="00C40072" w:rsidP="00C40072">
                            <w:pPr>
                              <w:pStyle w:val="ListParagraph"/>
                              <w:numPr>
                                <w:ilvl w:val="0"/>
                                <w:numId w:val="9"/>
                              </w:numPr>
                            </w:pPr>
                            <w:r>
                              <w:t>FLT Licence</w:t>
                            </w:r>
                          </w:p>
                          <w:p w14:paraId="15BA9F01" w14:textId="62BF12AD" w:rsidR="00C40072" w:rsidRPr="00C40072" w:rsidRDefault="00C40072" w:rsidP="00C40072">
                            <w:pPr>
                              <w:pStyle w:val="ListParagraph"/>
                              <w:numPr>
                                <w:ilvl w:val="0"/>
                                <w:numId w:val="9"/>
                              </w:numPr>
                            </w:pPr>
                            <w:r>
                              <w:t>MEWP Licence</w:t>
                            </w:r>
                          </w:p>
                          <w:p w14:paraId="3372AE60" w14:textId="77777777" w:rsidR="00C40072" w:rsidRDefault="00C40072" w:rsidP="00C40072">
                            <w:pPr>
                              <w:pStyle w:val="ListParagraph"/>
                              <w:numPr>
                                <w:ilvl w:val="0"/>
                                <w:numId w:val="9"/>
                              </w:numPr>
                            </w:pPr>
                            <w:r>
                              <w:t>Full and current UK driving license</w:t>
                            </w:r>
                          </w:p>
                          <w:p w14:paraId="11AB8482" w14:textId="77777777" w:rsidR="000838A7" w:rsidRDefault="000838A7" w:rsidP="00083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B040D" id="_x0000_s1038" type="#_x0000_t202" style="position:absolute;margin-left:0;margin-top:354.4pt;width:498pt;height:170.25pt;z-index:-2516305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" strokecolor="#e7e6e6 [3214]">
                <v:textbox>
                  <w:txbxContent>
                    <w:p w14:paraId="7C98F4F3" w14:textId="77777777" w:rsidR="00C40072" w:rsidRDefault="00C40072" w:rsidP="00C40072">
                      <w:pPr>
                        <w:pStyle w:val="ListParagraph"/>
                        <w:numPr>
                          <w:ilvl w:val="0"/>
                          <w:numId w:val="9"/>
                        </w:numPr>
                      </w:pPr>
                      <w:r>
                        <w:t>High Voltage training to WAMITAB standard or equivalent</w:t>
                      </w:r>
                    </w:p>
                    <w:p w14:paraId="12FA05CB" w14:textId="77777777" w:rsidR="00C40072" w:rsidRDefault="00C40072" w:rsidP="00C40072">
                      <w:pPr>
                        <w:pStyle w:val="ListParagraph"/>
                        <w:numPr>
                          <w:ilvl w:val="0"/>
                          <w:numId w:val="9"/>
                        </w:numPr>
                      </w:pPr>
                      <w:r>
                        <w:t>FLT Licence</w:t>
                      </w:r>
                    </w:p>
                    <w:p w14:paraId="15BA9F01" w14:textId="62BF12AD" w:rsidR="00C40072" w:rsidRPr="00C40072" w:rsidRDefault="00C40072" w:rsidP="00C40072">
                      <w:pPr>
                        <w:pStyle w:val="ListParagraph"/>
                        <w:numPr>
                          <w:ilvl w:val="0"/>
                          <w:numId w:val="9"/>
                        </w:numPr>
                      </w:pPr>
                      <w:r>
                        <w:t>MEWP Licence</w:t>
                      </w:r>
                    </w:p>
                    <w:p w14:paraId="3372AE60" w14:textId="77777777" w:rsidR="00C40072" w:rsidRDefault="00C40072" w:rsidP="00C40072">
                      <w:pPr>
                        <w:pStyle w:val="ListParagraph"/>
                        <w:numPr>
                          <w:ilvl w:val="0"/>
                          <w:numId w:val="9"/>
                        </w:numPr>
                      </w:pPr>
                      <w:r>
                        <w:t>Full and current UK driving license</w:t>
                      </w:r>
                    </w:p>
                    <w:p w14:paraId="11AB8482" w14:textId="77777777" w:rsidR="000838A7" w:rsidRDefault="000838A7" w:rsidP="000838A7"/>
                  </w:txbxContent>
                </v:textbox>
                <w10:wrap type="tight" anchorx="margin"/>
              </v:shape>
            </w:pict>
          </mc:Fallback>
        </mc:AlternateContent>
      </w:r>
      <w:r w:rsidRPr="00F14DC4">
        <w:rPr>
          <w:b/>
          <w:bCs/>
          <w:noProof/>
          <w:color w:val="030F40"/>
        </w:rPr>
        <mc:AlternateContent>
          <mc:Choice Requires="wps">
            <w:drawing>
              <wp:anchor distT="45720" distB="45720" distL="114300" distR="114300" simplePos="0" relativeHeight="251687936" behindDoc="1" locked="0" layoutInCell="1" allowOverlap="1" wp14:anchorId="349BA7B4" wp14:editId="5024AE9C">
                <wp:simplePos x="0" y="0"/>
                <wp:positionH relativeFrom="margin">
                  <wp:align>center</wp:align>
                </wp:positionH>
                <wp:positionV relativeFrom="paragraph">
                  <wp:posOffset>3867150</wp:posOffset>
                </wp:positionV>
                <wp:extent cx="6334125" cy="1404620"/>
                <wp:effectExtent l="0" t="0" r="9525" b="1905"/>
                <wp:wrapTight wrapText="bothSides">
                  <wp:wrapPolygon edited="0">
                    <wp:start x="0" y="0"/>
                    <wp:lineTo x="0" y="20751"/>
                    <wp:lineTo x="21568" y="20751"/>
                    <wp:lineTo x="21568"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1D2FE722" w14:textId="430F8687" w:rsidR="000838A7" w:rsidRPr="00FF7882" w:rsidRDefault="000838A7" w:rsidP="000838A7">
                            <w:pPr>
                              <w:rPr>
                                <w:b/>
                                <w:bCs/>
                                <w:color w:val="FFFFFF" w:themeColor="background1"/>
                                <w:sz w:val="28"/>
                                <w:szCs w:val="28"/>
                              </w:rPr>
                            </w:pPr>
                            <w:r>
                              <w:rPr>
                                <w:b/>
                                <w:bCs/>
                                <w:color w:val="FFFFFF" w:themeColor="background1"/>
                                <w:sz w:val="28"/>
                                <w:szCs w:val="28"/>
                              </w:rPr>
                              <w:t>Qualifications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9BA7B4" id="Text Box 15" o:spid="_x0000_s1039" type="#_x0000_t202" style="position:absolute;margin-left:0;margin-top:304.5pt;width:498.75pt;height:110.6pt;z-index:-2516285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" fillcolor="#b2dc14" stroked="f">
                <v:textbox style="mso-fit-shape-to-text:t">
                  <w:txbxContent>
                    <w:p w14:paraId="1D2FE722" w14:textId="430F8687" w:rsidR="000838A7" w:rsidRPr="00FF7882" w:rsidRDefault="000838A7" w:rsidP="000838A7">
                      <w:pPr>
                        <w:rPr>
                          <w:b/>
                          <w:bCs/>
                          <w:color w:val="FFFFFF" w:themeColor="background1"/>
                          <w:sz w:val="28"/>
                          <w:szCs w:val="28"/>
                        </w:rPr>
                      </w:pPr>
                      <w:r>
                        <w:rPr>
                          <w:b/>
                          <w:bCs/>
                          <w:color w:val="FFFFFF" w:themeColor="background1"/>
                          <w:sz w:val="28"/>
                          <w:szCs w:val="28"/>
                        </w:rPr>
                        <w:t>Qualifications</w:t>
                      </w:r>
                    </w:p>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81792" behindDoc="1" locked="0" layoutInCell="1" allowOverlap="1" wp14:anchorId="66526EA7" wp14:editId="6A3E7986">
                <wp:simplePos x="0" y="0"/>
                <wp:positionH relativeFrom="margin">
                  <wp:posOffset>-257175</wp:posOffset>
                </wp:positionH>
                <wp:positionV relativeFrom="paragraph">
                  <wp:posOffset>558800</wp:posOffset>
                </wp:positionV>
                <wp:extent cx="6324600" cy="3105150"/>
                <wp:effectExtent l="0" t="0" r="19050" b="19050"/>
                <wp:wrapTight wrapText="bothSides">
                  <wp:wrapPolygon edited="0">
                    <wp:start x="0" y="0"/>
                    <wp:lineTo x="0" y="21600"/>
                    <wp:lineTo x="21600" y="21600"/>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105150"/>
                        </a:xfrm>
                        <a:prstGeom prst="rect">
                          <a:avLst/>
                        </a:prstGeom>
                        <a:solidFill>
                          <a:srgbClr val="FFFFFF"/>
                        </a:solidFill>
                        <a:ln w="9525">
                          <a:solidFill>
                            <a:schemeClr val="bg2"/>
                          </a:solidFill>
                          <a:miter lim="800000"/>
                          <a:headEnd/>
                          <a:tailEnd/>
                        </a:ln>
                      </wps:spPr>
                      <wps:txbx>
                        <w:txbxContent>
                          <w:p w14:paraId="11DF435B" w14:textId="77777777" w:rsidR="00C40072" w:rsidRDefault="00C40072" w:rsidP="00C40072">
                            <w:pPr>
                              <w:pStyle w:val="ListParagraph"/>
                              <w:numPr>
                                <w:ilvl w:val="0"/>
                                <w:numId w:val="8"/>
                              </w:numPr>
                            </w:pPr>
                            <w:r>
                              <w:t xml:space="preserve">Professional </w:t>
                            </w:r>
                          </w:p>
                          <w:p w14:paraId="3D27AF42" w14:textId="77777777" w:rsidR="00C40072" w:rsidRDefault="00C40072" w:rsidP="00C40072">
                            <w:pPr>
                              <w:pStyle w:val="ListParagraph"/>
                              <w:numPr>
                                <w:ilvl w:val="0"/>
                                <w:numId w:val="8"/>
                              </w:numPr>
                            </w:pPr>
                            <w:r>
                              <w:t xml:space="preserve">Confident in abilities </w:t>
                            </w:r>
                          </w:p>
                          <w:p w14:paraId="367B4F78" w14:textId="77777777" w:rsidR="00C40072" w:rsidRDefault="00C40072" w:rsidP="00C40072">
                            <w:pPr>
                              <w:pStyle w:val="ListParagraph"/>
                              <w:numPr>
                                <w:ilvl w:val="0"/>
                                <w:numId w:val="8"/>
                              </w:numPr>
                            </w:pPr>
                            <w:r>
                              <w:t>Self-motivated</w:t>
                            </w:r>
                          </w:p>
                          <w:p w14:paraId="33A475ED" w14:textId="77777777" w:rsidR="00C40072" w:rsidRDefault="00C40072" w:rsidP="00C40072">
                            <w:pPr>
                              <w:pStyle w:val="ListParagraph"/>
                              <w:numPr>
                                <w:ilvl w:val="0"/>
                                <w:numId w:val="8"/>
                              </w:numPr>
                            </w:pPr>
                            <w:r>
                              <w:t>Attention to detail</w:t>
                            </w:r>
                          </w:p>
                          <w:p w14:paraId="474CDBF0" w14:textId="77777777" w:rsidR="00C40072" w:rsidRDefault="00C40072" w:rsidP="00C40072">
                            <w:pPr>
                              <w:pStyle w:val="ListParagraph"/>
                              <w:numPr>
                                <w:ilvl w:val="0"/>
                                <w:numId w:val="8"/>
                              </w:numPr>
                            </w:pPr>
                            <w:r>
                              <w:t>Flexible and proactive attitude</w:t>
                            </w:r>
                          </w:p>
                          <w:p w14:paraId="6A9E7408" w14:textId="77777777" w:rsidR="00C40072" w:rsidRDefault="00C40072" w:rsidP="00C40072">
                            <w:pPr>
                              <w:pStyle w:val="ListParagraph"/>
                              <w:numPr>
                                <w:ilvl w:val="0"/>
                                <w:numId w:val="8"/>
                              </w:numPr>
                            </w:pPr>
                            <w:r>
                              <w:t>Driven and positive</w:t>
                            </w:r>
                          </w:p>
                          <w:p w14:paraId="7B78B76F" w14:textId="77777777" w:rsidR="00C40072" w:rsidRDefault="00C40072" w:rsidP="00C40072">
                            <w:pPr>
                              <w:pStyle w:val="ListParagraph"/>
                              <w:numPr>
                                <w:ilvl w:val="0"/>
                                <w:numId w:val="8"/>
                              </w:numPr>
                            </w:pPr>
                            <w:r>
                              <w:t xml:space="preserve">Ability to work on your own and self-manage wisely to the benefit of the company whilst being a team player </w:t>
                            </w:r>
                          </w:p>
                          <w:p w14:paraId="6122076C" w14:textId="77777777" w:rsidR="00C40072" w:rsidRDefault="00C40072" w:rsidP="00C40072">
                            <w:pPr>
                              <w:pStyle w:val="ListParagraph"/>
                              <w:numPr>
                                <w:ilvl w:val="0"/>
                                <w:numId w:val="8"/>
                              </w:numPr>
                            </w:pPr>
                            <w:r>
                              <w:t>‘Can do’ attitude both internal and external</w:t>
                            </w:r>
                          </w:p>
                          <w:p w14:paraId="71839BDD" w14:textId="77777777" w:rsidR="00C40072" w:rsidRDefault="00C40072" w:rsidP="00C40072">
                            <w:pPr>
                              <w:pStyle w:val="ListParagraph"/>
                              <w:numPr>
                                <w:ilvl w:val="0"/>
                                <w:numId w:val="8"/>
                              </w:numPr>
                            </w:pPr>
                            <w:r>
                              <w:t>Ability to think quickly, problem solve and make decisions</w:t>
                            </w:r>
                          </w:p>
                          <w:p w14:paraId="60FF611F" w14:textId="77777777" w:rsidR="00C40072" w:rsidRDefault="00C40072" w:rsidP="00C40072">
                            <w:pPr>
                              <w:pStyle w:val="ListParagraph"/>
                              <w:numPr>
                                <w:ilvl w:val="0"/>
                                <w:numId w:val="8"/>
                              </w:numPr>
                            </w:pPr>
                            <w:r>
                              <w:t>Physically fit and able to work outside</w:t>
                            </w:r>
                          </w:p>
                          <w:p w14:paraId="5575D481" w14:textId="77777777" w:rsidR="000838A7" w:rsidRDefault="000838A7" w:rsidP="00083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26EA7" id="_x0000_s1040" type="#_x0000_t202" style="position:absolute;margin-left:-20.25pt;margin-top:44pt;width:498pt;height:244.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" strokecolor="#e7e6e6 [3214]">
                <v:textbox>
                  <w:txbxContent>
                    <w:p w14:paraId="11DF435B" w14:textId="77777777" w:rsidR="00C40072" w:rsidRDefault="00C40072" w:rsidP="00C40072">
                      <w:pPr>
                        <w:pStyle w:val="ListParagraph"/>
                        <w:numPr>
                          <w:ilvl w:val="0"/>
                          <w:numId w:val="8"/>
                        </w:numPr>
                      </w:pPr>
                      <w:r>
                        <w:t xml:space="preserve">Professional </w:t>
                      </w:r>
                    </w:p>
                    <w:p w14:paraId="3D27AF42" w14:textId="77777777" w:rsidR="00C40072" w:rsidRDefault="00C40072" w:rsidP="00C40072">
                      <w:pPr>
                        <w:pStyle w:val="ListParagraph"/>
                        <w:numPr>
                          <w:ilvl w:val="0"/>
                          <w:numId w:val="8"/>
                        </w:numPr>
                      </w:pPr>
                      <w:r>
                        <w:t xml:space="preserve">Confident in abilities </w:t>
                      </w:r>
                    </w:p>
                    <w:p w14:paraId="367B4F78" w14:textId="77777777" w:rsidR="00C40072" w:rsidRDefault="00C40072" w:rsidP="00C40072">
                      <w:pPr>
                        <w:pStyle w:val="ListParagraph"/>
                        <w:numPr>
                          <w:ilvl w:val="0"/>
                          <w:numId w:val="8"/>
                        </w:numPr>
                      </w:pPr>
                      <w:r>
                        <w:t>Self-motivated</w:t>
                      </w:r>
                    </w:p>
                    <w:p w14:paraId="33A475ED" w14:textId="77777777" w:rsidR="00C40072" w:rsidRDefault="00C40072" w:rsidP="00C40072">
                      <w:pPr>
                        <w:pStyle w:val="ListParagraph"/>
                        <w:numPr>
                          <w:ilvl w:val="0"/>
                          <w:numId w:val="8"/>
                        </w:numPr>
                      </w:pPr>
                      <w:r>
                        <w:t>Attention to detail</w:t>
                      </w:r>
                    </w:p>
                    <w:p w14:paraId="474CDBF0" w14:textId="77777777" w:rsidR="00C40072" w:rsidRDefault="00C40072" w:rsidP="00C40072">
                      <w:pPr>
                        <w:pStyle w:val="ListParagraph"/>
                        <w:numPr>
                          <w:ilvl w:val="0"/>
                          <w:numId w:val="8"/>
                        </w:numPr>
                      </w:pPr>
                      <w:r>
                        <w:t>Flexible and proactive attitude</w:t>
                      </w:r>
                    </w:p>
                    <w:p w14:paraId="6A9E7408" w14:textId="77777777" w:rsidR="00C40072" w:rsidRDefault="00C40072" w:rsidP="00C40072">
                      <w:pPr>
                        <w:pStyle w:val="ListParagraph"/>
                        <w:numPr>
                          <w:ilvl w:val="0"/>
                          <w:numId w:val="8"/>
                        </w:numPr>
                      </w:pPr>
                      <w:r>
                        <w:t>Driven and positive</w:t>
                      </w:r>
                    </w:p>
                    <w:p w14:paraId="7B78B76F" w14:textId="77777777" w:rsidR="00C40072" w:rsidRDefault="00C40072" w:rsidP="00C40072">
                      <w:pPr>
                        <w:pStyle w:val="ListParagraph"/>
                        <w:numPr>
                          <w:ilvl w:val="0"/>
                          <w:numId w:val="8"/>
                        </w:numPr>
                      </w:pPr>
                      <w:r>
                        <w:t xml:space="preserve">Ability to work on your own and self-manage wisely to the benefit of the company whilst being a team player </w:t>
                      </w:r>
                    </w:p>
                    <w:p w14:paraId="6122076C" w14:textId="77777777" w:rsidR="00C40072" w:rsidRDefault="00C40072" w:rsidP="00C40072">
                      <w:pPr>
                        <w:pStyle w:val="ListParagraph"/>
                        <w:numPr>
                          <w:ilvl w:val="0"/>
                          <w:numId w:val="8"/>
                        </w:numPr>
                      </w:pPr>
                      <w:r>
                        <w:t>‘Can do’ attitude both internal and external</w:t>
                      </w:r>
                    </w:p>
                    <w:p w14:paraId="71839BDD" w14:textId="77777777" w:rsidR="00C40072" w:rsidRDefault="00C40072" w:rsidP="00C40072">
                      <w:pPr>
                        <w:pStyle w:val="ListParagraph"/>
                        <w:numPr>
                          <w:ilvl w:val="0"/>
                          <w:numId w:val="8"/>
                        </w:numPr>
                      </w:pPr>
                      <w:r>
                        <w:t>Ability to think quickly, problem solve and make decisions</w:t>
                      </w:r>
                    </w:p>
                    <w:p w14:paraId="60FF611F" w14:textId="77777777" w:rsidR="00C40072" w:rsidRDefault="00C40072" w:rsidP="00C40072">
                      <w:pPr>
                        <w:pStyle w:val="ListParagraph"/>
                        <w:numPr>
                          <w:ilvl w:val="0"/>
                          <w:numId w:val="8"/>
                        </w:numPr>
                      </w:pPr>
                      <w:r>
                        <w:t>Physically fit and able to work outside</w:t>
                      </w:r>
                    </w:p>
                    <w:p w14:paraId="5575D481" w14:textId="77777777" w:rsidR="000838A7" w:rsidRDefault="000838A7" w:rsidP="000838A7"/>
                  </w:txbxContent>
                </v:textbox>
                <w10:wrap type="tight" anchorx="margin"/>
              </v:shape>
            </w:pict>
          </mc:Fallback>
        </mc:AlternateContent>
      </w:r>
      <w:r w:rsidRPr="000838A7">
        <w:rPr>
          <w:noProof/>
          <w:color w:val="FFFFFF" w:themeColor="background1"/>
        </w:rPr>
        <mc:AlternateContent>
          <mc:Choice Requires="wps">
            <w:drawing>
              <wp:anchor distT="45720" distB="45720" distL="114300" distR="114300" simplePos="0" relativeHeight="251683840" behindDoc="0" locked="0" layoutInCell="1" allowOverlap="1" wp14:anchorId="461251C0" wp14:editId="37ECF013">
                <wp:simplePos x="0" y="0"/>
                <wp:positionH relativeFrom="margin">
                  <wp:posOffset>-239395</wp:posOffset>
                </wp:positionH>
                <wp:positionV relativeFrom="paragraph">
                  <wp:posOffset>0</wp:posOffset>
                </wp:positionV>
                <wp:extent cx="6334125" cy="1404620"/>
                <wp:effectExtent l="0" t="0" r="9525" b="190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4620"/>
                        </a:xfrm>
                        <a:prstGeom prst="rect">
                          <a:avLst/>
                        </a:prstGeom>
                        <a:solidFill>
                          <a:srgbClr val="B2DC14"/>
                        </a:solidFill>
                        <a:ln w="9525">
                          <a:noFill/>
                          <a:miter lim="800000"/>
                          <a:headEnd/>
                          <a:tailEnd/>
                        </a:ln>
                      </wps:spPr>
                      <wps:txbx>
                        <w:txbxContent>
                          <w:p w14:paraId="762635EA" w14:textId="06CF4F05" w:rsidR="000838A7" w:rsidRPr="00FF7882" w:rsidRDefault="000838A7" w:rsidP="000838A7">
                            <w:pPr>
                              <w:rPr>
                                <w:b/>
                                <w:bCs/>
                                <w:color w:val="FFFFFF" w:themeColor="background1"/>
                                <w:sz w:val="28"/>
                                <w:szCs w:val="28"/>
                              </w:rPr>
                            </w:pPr>
                            <w:r>
                              <w:rPr>
                                <w:b/>
                                <w:bCs/>
                                <w:color w:val="FFFFFF" w:themeColor="background1"/>
                                <w:sz w:val="28"/>
                                <w:szCs w:val="28"/>
                              </w:rPr>
                              <w:t>Specific candidate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1251C0" id="Text Box 13" o:spid="_x0000_s1041" type="#_x0000_t202" style="position:absolute;margin-left:-18.85pt;margin-top:0;width:498.7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" fillcolor="#b2dc14" stroked="f">
                <v:textbox style="mso-fit-shape-to-text:t">
                  <w:txbxContent>
                    <w:p w14:paraId="762635EA" w14:textId="06CF4F05" w:rsidR="000838A7" w:rsidRPr="00FF7882" w:rsidRDefault="000838A7" w:rsidP="000838A7">
                      <w:pPr>
                        <w:rPr>
                          <w:b/>
                          <w:bCs/>
                          <w:color w:val="FFFFFF" w:themeColor="background1"/>
                          <w:sz w:val="28"/>
                          <w:szCs w:val="28"/>
                        </w:rPr>
                      </w:pPr>
                      <w:r>
                        <w:rPr>
                          <w:b/>
                          <w:bCs/>
                          <w:color w:val="FFFFFF" w:themeColor="background1"/>
                          <w:sz w:val="28"/>
                          <w:szCs w:val="28"/>
                        </w:rPr>
                        <w:t>Specific candidate requirements</w:t>
                      </w:r>
                    </w:p>
                  </w:txbxContent>
                </v:textbox>
                <w10:wrap type="square" anchorx="margin"/>
              </v:shape>
            </w:pict>
          </mc:Fallback>
        </mc:AlternateContent>
      </w:r>
    </w:p>
    <w:p w14:paraId="08409D6B" w14:textId="5992C32A" w:rsidR="00F14DC4" w:rsidRDefault="00F14DC4">
      <w:pPr>
        <w:rPr>
          <w:b/>
          <w:bCs/>
          <w:color w:val="030F40"/>
        </w:rPr>
      </w:pPr>
    </w:p>
    <w:p w14:paraId="7E847C4D" w14:textId="1C9C39D9" w:rsidR="0078710C" w:rsidRPr="000838A7" w:rsidRDefault="000838A7">
      <w:r w:rsidRPr="00F14DC4">
        <w:rPr>
          <w:b/>
          <w:bCs/>
          <w:color w:val="030F40"/>
        </w:rPr>
        <w:t xml:space="preserve">Please note: </w:t>
      </w:r>
      <w:r w:rsidRPr="00F14DC4">
        <w:rPr>
          <w:color w:val="030F40"/>
        </w:rPr>
        <w:t>The content of this job description</w:t>
      </w:r>
      <w:r w:rsidRPr="00F14DC4">
        <w:rPr>
          <w:color w:val="030F40"/>
        </w:rPr>
        <w:tab/>
        <w:t xml:space="preserve"> reflects the main duties and responsibilities of the job and is not intended to form part of the contract of employment. SUEZ may revise the content of the role and responsibilities at its discretion.</w:t>
      </w:r>
    </w:p>
    <w:sectPr w:rsidR="0078710C" w:rsidRPr="000838A7">
      <w:headerReference w:type="default" r:id="rId8"/>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2BAF" w14:textId="77777777" w:rsidR="00AF42C7" w:rsidRDefault="00AF42C7" w:rsidP="0078710C">
      <w:pPr>
        <w:spacing w:after="0" w:line="240" w:lineRule="auto"/>
      </w:pPr>
      <w:r>
        <w:separator/>
      </w:r>
    </w:p>
  </w:endnote>
  <w:endnote w:type="continuationSeparator" w:id="0">
    <w:p w14:paraId="26D9F48A" w14:textId="77777777" w:rsidR="00AF42C7" w:rsidRDefault="00AF42C7" w:rsidP="0078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92DA" w14:textId="66F846DC" w:rsidR="00F323DE" w:rsidRDefault="00F323DE">
    <w:pPr>
      <w:pStyle w:val="Footer"/>
    </w:pPr>
    <w:r>
      <w:rPr>
        <w:noProof/>
      </w:rPr>
      <mc:AlternateContent>
        <mc:Choice Requires="wps">
          <w:drawing>
            <wp:anchor distT="0" distB="0" distL="0" distR="0" simplePos="0" relativeHeight="251660288" behindDoc="0" locked="0" layoutInCell="1" allowOverlap="1" wp14:anchorId="5DC357B3" wp14:editId="6EF0606D">
              <wp:simplePos x="635" y="635"/>
              <wp:positionH relativeFrom="page">
                <wp:align>left</wp:align>
              </wp:positionH>
              <wp:positionV relativeFrom="page">
                <wp:align>bottom</wp:align>
              </wp:positionV>
              <wp:extent cx="443865" cy="443865"/>
              <wp:effectExtent l="0" t="0" r="5080" b="0"/>
              <wp:wrapNone/>
              <wp:docPr id="17" name="Text Box 17"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682022" w14:textId="64A5C464"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C357B3" id="_x0000_t202" coordsize="21600,21600" o:spt="202" path="m,l,21600r21600,l21600,xe">
              <v:stroke joinstyle="miter"/>
              <v:path gradientshapeok="t" o:connecttype="rect"/>
            </v:shapetype>
            <v:shape id="Text Box 17" o:spid="_x0000_s1042" type="#_x0000_t202" alt="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682022" w14:textId="64A5C464"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B783" w14:textId="3FA6FC27" w:rsidR="0078710C" w:rsidRDefault="00F323DE">
    <w:pPr>
      <w:pStyle w:val="Footer"/>
    </w:pPr>
    <w:r>
      <w:rPr>
        <w:noProof/>
      </w:rPr>
      <mc:AlternateContent>
        <mc:Choice Requires="wps">
          <w:drawing>
            <wp:anchor distT="0" distB="0" distL="0" distR="0" simplePos="0" relativeHeight="251661312" behindDoc="0" locked="0" layoutInCell="1" allowOverlap="1" wp14:anchorId="4C0A52EF" wp14:editId="20906E55">
              <wp:simplePos x="914400" y="10069033"/>
              <wp:positionH relativeFrom="page">
                <wp:align>left</wp:align>
              </wp:positionH>
              <wp:positionV relativeFrom="page">
                <wp:align>bottom</wp:align>
              </wp:positionV>
              <wp:extent cx="443865" cy="443865"/>
              <wp:effectExtent l="0" t="0" r="5080" b="0"/>
              <wp:wrapNone/>
              <wp:docPr id="19" name="Text Box 19"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3135C" w14:textId="7A3A79D9"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0A52EF" id="_x0000_t202" coordsize="21600,21600" o:spt="202" path="m,l,21600r21600,l21600,xe">
              <v:stroke joinstyle="miter"/>
              <v:path gradientshapeok="t" o:connecttype="rect"/>
            </v:shapetype>
            <v:shape id="Text Box 19" o:spid="_x0000_s1043" type="#_x0000_t202" alt="Gener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AF3135C" w14:textId="7A3A79D9"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v:textbox>
              <w10:wrap anchorx="page" anchory="page"/>
            </v:shape>
          </w:pict>
        </mc:Fallback>
      </mc:AlternateContent>
    </w:r>
    <w:r w:rsidR="0078710C">
      <w:t>1</w:t>
    </w:r>
    <w:r w:rsidR="00CA2B90">
      <w:t>7</w:t>
    </w:r>
    <w:r w:rsidR="0078710C">
      <w:t>/0</w:t>
    </w:r>
    <w:r w:rsidR="00CA2B90">
      <w:t>6</w:t>
    </w:r>
    <w:r w:rsidR="0078710C">
      <w:t>/202</w:t>
    </w:r>
    <w:r w:rsidR="00CA2B90">
      <w:t>5</w:t>
    </w:r>
    <w:r w:rsidR="0078710C">
      <w:t xml:space="preserve"> </w:t>
    </w:r>
    <w:sdt>
      <w:sdtPr>
        <w:alias w:val="Title"/>
        <w:tag w:val=""/>
        <w:id w:val="1251313884"/>
        <w:placeholder>
          <w:docPart w:val="E592B9B88E3E4D3E9B8DC43BC16DCC0E"/>
        </w:placeholder>
        <w:dataBinding w:prefixMappings="xmlns:ns0='http://purl.org/dc/elements/1.1/' xmlns:ns1='http://schemas.openxmlformats.org/package/2006/metadata/core-properties' " w:xpath="/ns1:coreProperties[1]/ns0:title[1]" w:storeItemID="{6C3C8BC8-F283-45AE-878A-BAB7291924A1}"/>
        <w:text/>
      </w:sdtPr>
      <w:sdtEndPr/>
      <w:sdtContent>
        <w:r w:rsidR="0078710C">
          <w:t>SUEZ R&amp;R UK</w:t>
        </w:r>
      </w:sdtContent>
    </w:sdt>
    <w:r w:rsidR="0078710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4213" w14:textId="4803B321" w:rsidR="00F323DE" w:rsidRDefault="00F323DE">
    <w:pPr>
      <w:pStyle w:val="Footer"/>
    </w:pPr>
    <w:r>
      <w:rPr>
        <w:noProof/>
      </w:rPr>
      <mc:AlternateContent>
        <mc:Choice Requires="wps">
          <w:drawing>
            <wp:anchor distT="0" distB="0" distL="0" distR="0" simplePos="0" relativeHeight="251659264" behindDoc="0" locked="0" layoutInCell="1" allowOverlap="1" wp14:anchorId="50FBD7B3" wp14:editId="2FCEF478">
              <wp:simplePos x="635" y="635"/>
              <wp:positionH relativeFrom="page">
                <wp:align>left</wp:align>
              </wp:positionH>
              <wp:positionV relativeFrom="page">
                <wp:align>bottom</wp:align>
              </wp:positionV>
              <wp:extent cx="443865" cy="443865"/>
              <wp:effectExtent l="0" t="0" r="5080" b="0"/>
              <wp:wrapNone/>
              <wp:docPr id="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B9C1ED" w14:textId="5C518FB1"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FBD7B3" id="_x0000_t202" coordsize="21600,21600" o:spt="202" path="m,l,21600r21600,l21600,xe">
              <v:stroke joinstyle="miter"/>
              <v:path gradientshapeok="t" o:connecttype="rect"/>
            </v:shapetype>
            <v:shape id="Text Box 4" o:spid="_x0000_s1044" type="#_x0000_t202" alt="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7B9C1ED" w14:textId="5C518FB1" w:rsidR="00F323DE" w:rsidRPr="00F323DE" w:rsidRDefault="00F323DE" w:rsidP="00F323DE">
                    <w:pPr>
                      <w:spacing w:after="0"/>
                      <w:rPr>
                        <w:rFonts w:ascii="Calibri" w:eastAsia="Calibri" w:hAnsi="Calibri" w:cs="Calibri"/>
                        <w:noProof/>
                        <w:color w:val="000000"/>
                        <w:sz w:val="20"/>
                        <w:szCs w:val="20"/>
                      </w:rPr>
                    </w:pPr>
                    <w:r w:rsidRPr="00F323DE">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8D123" w14:textId="77777777" w:rsidR="00AF42C7" w:rsidRDefault="00AF42C7" w:rsidP="0078710C">
      <w:pPr>
        <w:spacing w:after="0" w:line="240" w:lineRule="auto"/>
      </w:pPr>
      <w:r>
        <w:separator/>
      </w:r>
    </w:p>
  </w:footnote>
  <w:footnote w:type="continuationSeparator" w:id="0">
    <w:p w14:paraId="2FD47926" w14:textId="77777777" w:rsidR="00AF42C7" w:rsidRDefault="00AF42C7" w:rsidP="0078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E0F2" w14:textId="03503576" w:rsidR="00F14DC4" w:rsidRDefault="00070E8B">
    <w:pPr>
      <w:pStyle w:val="Header"/>
    </w:pPr>
    <w:r>
      <w:rPr>
        <w:noProof/>
      </w:rPr>
      <w:drawing>
        <wp:anchor distT="0" distB="0" distL="114300" distR="114300" simplePos="0" relativeHeight="251658240" behindDoc="1" locked="0" layoutInCell="1" allowOverlap="1" wp14:anchorId="1EE2CF09" wp14:editId="170AFCB3">
          <wp:simplePos x="0" y="0"/>
          <wp:positionH relativeFrom="margin">
            <wp:posOffset>5283835</wp:posOffset>
          </wp:positionH>
          <wp:positionV relativeFrom="paragraph">
            <wp:posOffset>-401955</wp:posOffset>
          </wp:positionV>
          <wp:extent cx="809625" cy="809625"/>
          <wp:effectExtent l="0" t="0" r="9525" b="9525"/>
          <wp:wrapTight wrapText="bothSides">
            <wp:wrapPolygon edited="0">
              <wp:start x="0" y="0"/>
              <wp:lineTo x="0" y="21346"/>
              <wp:lineTo x="21346" y="21346"/>
              <wp:lineTo x="21346" y="0"/>
              <wp:lineTo x="0" y="0"/>
            </wp:wrapPolygon>
          </wp:wrapTight>
          <wp:docPr id="18" name="Picture 18" descr="SUEZ - Water Technologies &amp; Solution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EZ - Water Technologies &amp; Solutions - YouTu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A68"/>
    <w:multiLevelType w:val="hybridMultilevel"/>
    <w:tmpl w:val="6D98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F623B"/>
    <w:multiLevelType w:val="multilevel"/>
    <w:tmpl w:val="9FCE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12384"/>
    <w:multiLevelType w:val="hybridMultilevel"/>
    <w:tmpl w:val="590C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4696A"/>
    <w:multiLevelType w:val="hybridMultilevel"/>
    <w:tmpl w:val="2B5CEA64"/>
    <w:lvl w:ilvl="0" w:tplc="2EC8148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E6D1539"/>
    <w:multiLevelType w:val="hybridMultilevel"/>
    <w:tmpl w:val="199A6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48AB7F38"/>
    <w:multiLevelType w:val="hybridMultilevel"/>
    <w:tmpl w:val="DE505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4744FC"/>
    <w:multiLevelType w:val="hybridMultilevel"/>
    <w:tmpl w:val="557E4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EA26F3"/>
    <w:multiLevelType w:val="hybridMultilevel"/>
    <w:tmpl w:val="2878C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A6138F"/>
    <w:multiLevelType w:val="hybridMultilevel"/>
    <w:tmpl w:val="2CA6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D56691"/>
    <w:multiLevelType w:val="hybridMultilevel"/>
    <w:tmpl w:val="4A0E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E301AE"/>
    <w:multiLevelType w:val="hybridMultilevel"/>
    <w:tmpl w:val="4E1E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6A5C39"/>
    <w:multiLevelType w:val="hybridMultilevel"/>
    <w:tmpl w:val="C85AE052"/>
    <w:lvl w:ilvl="0" w:tplc="71D80C8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05167326">
    <w:abstractNumId w:val="5"/>
  </w:num>
  <w:num w:numId="2" w16cid:durableId="2074503387">
    <w:abstractNumId w:val="4"/>
  </w:num>
  <w:num w:numId="3" w16cid:durableId="1528906635">
    <w:abstractNumId w:val="10"/>
  </w:num>
  <w:num w:numId="4" w16cid:durableId="2136487867">
    <w:abstractNumId w:val="2"/>
  </w:num>
  <w:num w:numId="5" w16cid:durableId="1245534835">
    <w:abstractNumId w:val="6"/>
  </w:num>
  <w:num w:numId="6" w16cid:durableId="1381784029">
    <w:abstractNumId w:val="7"/>
  </w:num>
  <w:num w:numId="7" w16cid:durableId="119348528">
    <w:abstractNumId w:val="11"/>
  </w:num>
  <w:num w:numId="8" w16cid:durableId="1675952590">
    <w:abstractNumId w:val="9"/>
  </w:num>
  <w:num w:numId="9" w16cid:durableId="2096703116">
    <w:abstractNumId w:val="0"/>
  </w:num>
  <w:num w:numId="10" w16cid:durableId="346954572">
    <w:abstractNumId w:val="8"/>
  </w:num>
  <w:num w:numId="11" w16cid:durableId="398330756">
    <w:abstractNumId w:val="1"/>
  </w:num>
  <w:num w:numId="12" w16cid:durableId="325860649">
    <w:abstractNumId w:val="3"/>
  </w:num>
  <w:num w:numId="13" w16cid:durableId="770011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0C"/>
    <w:rsid w:val="00070E8B"/>
    <w:rsid w:val="000838A7"/>
    <w:rsid w:val="000B320A"/>
    <w:rsid w:val="0017448B"/>
    <w:rsid w:val="001D4363"/>
    <w:rsid w:val="002202E9"/>
    <w:rsid w:val="00485526"/>
    <w:rsid w:val="004C47E5"/>
    <w:rsid w:val="00545FCE"/>
    <w:rsid w:val="00607DF4"/>
    <w:rsid w:val="00611FA3"/>
    <w:rsid w:val="00630BB7"/>
    <w:rsid w:val="0065459D"/>
    <w:rsid w:val="006A6DC0"/>
    <w:rsid w:val="0078710C"/>
    <w:rsid w:val="007C0758"/>
    <w:rsid w:val="007C0DBA"/>
    <w:rsid w:val="008A23C1"/>
    <w:rsid w:val="00974042"/>
    <w:rsid w:val="009F3D4D"/>
    <w:rsid w:val="00A32C97"/>
    <w:rsid w:val="00A873A2"/>
    <w:rsid w:val="00AF42C7"/>
    <w:rsid w:val="00B3449C"/>
    <w:rsid w:val="00B76D62"/>
    <w:rsid w:val="00BD3667"/>
    <w:rsid w:val="00C00A61"/>
    <w:rsid w:val="00C40072"/>
    <w:rsid w:val="00CA2B90"/>
    <w:rsid w:val="00DD11BF"/>
    <w:rsid w:val="00DF669F"/>
    <w:rsid w:val="00E00181"/>
    <w:rsid w:val="00E01291"/>
    <w:rsid w:val="00E74432"/>
    <w:rsid w:val="00F14DC4"/>
    <w:rsid w:val="00F323DE"/>
    <w:rsid w:val="00F42A80"/>
    <w:rsid w:val="00F730D5"/>
    <w:rsid w:val="00FF7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318DC"/>
  <w15:chartTrackingRefBased/>
  <w15:docId w15:val="{DB739D16-286D-494D-98A8-AE12C1CF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10C"/>
  </w:style>
  <w:style w:type="paragraph" w:styleId="Footer">
    <w:name w:val="footer"/>
    <w:basedOn w:val="Normal"/>
    <w:link w:val="FooterChar"/>
    <w:uiPriority w:val="99"/>
    <w:unhideWhenUsed/>
    <w:rsid w:val="00787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10C"/>
  </w:style>
  <w:style w:type="paragraph" w:styleId="Title">
    <w:name w:val="Title"/>
    <w:basedOn w:val="Normal"/>
    <w:next w:val="Normal"/>
    <w:link w:val="TitleChar"/>
    <w:uiPriority w:val="10"/>
    <w:qFormat/>
    <w:rsid w:val="007871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1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710C"/>
    <w:rPr>
      <w:rFonts w:eastAsiaTheme="minorEastAsia"/>
      <w:color w:val="5A5A5A" w:themeColor="text1" w:themeTint="A5"/>
      <w:spacing w:val="15"/>
    </w:rPr>
  </w:style>
  <w:style w:type="character" w:styleId="SubtleReference">
    <w:name w:val="Subtle Reference"/>
    <w:basedOn w:val="DefaultParagraphFont"/>
    <w:uiPriority w:val="31"/>
    <w:qFormat/>
    <w:rsid w:val="0078710C"/>
    <w:rPr>
      <w:smallCaps/>
      <w:color w:val="5A5A5A" w:themeColor="text1" w:themeTint="A5"/>
    </w:rPr>
  </w:style>
  <w:style w:type="paragraph" w:styleId="NoSpacing">
    <w:name w:val="No Spacing"/>
    <w:uiPriority w:val="1"/>
    <w:qFormat/>
    <w:rsid w:val="0078710C"/>
    <w:pPr>
      <w:spacing w:after="0" w:line="240" w:lineRule="auto"/>
    </w:pPr>
  </w:style>
  <w:style w:type="character" w:styleId="PlaceholderText">
    <w:name w:val="Placeholder Text"/>
    <w:basedOn w:val="DefaultParagraphFont"/>
    <w:uiPriority w:val="99"/>
    <w:semiHidden/>
    <w:rsid w:val="0078710C"/>
    <w:rPr>
      <w:color w:val="808080"/>
    </w:rPr>
  </w:style>
  <w:style w:type="character" w:customStyle="1" w:styleId="Heading1Char">
    <w:name w:val="Heading 1 Char"/>
    <w:basedOn w:val="DefaultParagraphFont"/>
    <w:link w:val="Heading1"/>
    <w:uiPriority w:val="9"/>
    <w:rsid w:val="0078710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8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DBA"/>
    <w:pPr>
      <w:numPr>
        <w:numId w:val="1"/>
      </w:numPr>
      <w:spacing w:before="120" w:after="120" w:line="288" w:lineRule="auto"/>
      <w:ind w:left="357" w:hanging="357"/>
    </w:pPr>
    <w:rPr>
      <w:rFonts w:ascii="Arial" w:hAnsi="Arial" w:cs="Arial"/>
      <w:color w:val="000000" w:themeColor="text1"/>
      <w:sz w:val="20"/>
      <w:szCs w:val="20"/>
    </w:rPr>
  </w:style>
  <w:style w:type="character" w:styleId="Strong">
    <w:name w:val="Strong"/>
    <w:basedOn w:val="DefaultParagraphFont"/>
    <w:uiPriority w:val="22"/>
    <w:qFormat/>
    <w:rsid w:val="00F323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396562">
      <w:bodyDiv w:val="1"/>
      <w:marLeft w:val="0"/>
      <w:marRight w:val="0"/>
      <w:marTop w:val="0"/>
      <w:marBottom w:val="0"/>
      <w:divBdr>
        <w:top w:val="none" w:sz="0" w:space="0" w:color="auto"/>
        <w:left w:val="none" w:sz="0" w:space="0" w:color="auto"/>
        <w:bottom w:val="none" w:sz="0" w:space="0" w:color="auto"/>
        <w:right w:val="none" w:sz="0" w:space="0" w:color="auto"/>
      </w:divBdr>
    </w:div>
    <w:div w:id="20004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92B9B88E3E4D3E9B8DC43BC16DCC0E"/>
        <w:category>
          <w:name w:val="General"/>
          <w:gallery w:val="placeholder"/>
        </w:category>
        <w:types>
          <w:type w:val="bbPlcHdr"/>
        </w:types>
        <w:behaviors>
          <w:behavior w:val="content"/>
        </w:behaviors>
        <w:guid w:val="{01BAB458-AE97-4051-94B9-C3BA38119E56}"/>
      </w:docPartPr>
      <w:docPartBody>
        <w:p w:rsidR="008039AD" w:rsidRDefault="008A031C">
          <w:r w:rsidRPr="005C2C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1C"/>
    <w:rsid w:val="00607DF4"/>
    <w:rsid w:val="00630BB7"/>
    <w:rsid w:val="007C0758"/>
    <w:rsid w:val="008039AD"/>
    <w:rsid w:val="008A031C"/>
    <w:rsid w:val="00957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1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3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36F24-6D45-40A2-B8CE-56353A138BF1}">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66</Words>
  <Characters>481</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SUEZ R&amp;R UK</vt:lpstr>
    </vt:vector>
  </TitlesOfParts>
  <Company>Suez Recycling and Recovery UK</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SUEZ R&amp;R UK</dc:title>
  <dc:subject/>
  <dc:creator>Eva Willmott</dc:creator>
  <cp:keywords/>
  <dc:description/>
  <cp:lastModifiedBy>Stokesgarton, Samuel</cp:lastModifiedBy>
  <cp:revision>2</cp:revision>
  <dcterms:created xsi:type="dcterms:W3CDTF">2025-06-19T12:25:00Z</dcterms:created>
  <dcterms:modified xsi:type="dcterms:W3CDTF">2025-06-19T12:25:00Z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4,11,13</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GrammarlyDocumentId">
    <vt:lpwstr>a86bd448ede1438cf5368d0be69110f45ab15e022f6aa4c12e430c1917673025</vt:lpwstr>
  </property>
</Properties>
</file>