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53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68"/>
        <w:gridCol w:w="7267"/>
      </w:tblGrid>
      <w:tr w:rsidR="00183BCF" w14:paraId="7EE390C6" w14:textId="77777777" w:rsidTr="00BA538C">
        <w:tc>
          <w:tcPr>
            <w:tcW w:w="2268" w:type="dxa"/>
            <w:shd w:val="clear" w:color="auto" w:fill="F2F2F2" w:themeFill="background1" w:themeFillShade="F2"/>
          </w:tcPr>
          <w:p w14:paraId="30442A31" w14:textId="77777777" w:rsidR="00183BCF" w:rsidRPr="007D4ACD" w:rsidRDefault="00183BCF" w:rsidP="00526CFB">
            <w:pPr>
              <w:pStyle w:val="Tableheading"/>
            </w:pPr>
            <w:r>
              <w:t>Position title</w:t>
            </w:r>
          </w:p>
        </w:tc>
        <w:sdt>
          <w:sdtPr>
            <w:id w:val="333886116"/>
            <w:placeholder>
              <w:docPart w:val="AAA19447198B470CBF148151E18B69B8"/>
            </w:placeholder>
          </w:sdtPr>
          <w:sdtEndPr/>
          <w:sdtContent>
            <w:tc>
              <w:tcPr>
                <w:tcW w:w="7267" w:type="dxa"/>
              </w:tcPr>
              <w:p w14:paraId="42137104" w14:textId="01BEE957" w:rsidR="00183BCF" w:rsidRDefault="00BF1C84" w:rsidP="00526CFB">
                <w:pPr>
                  <w:pStyle w:val="Tabletext"/>
                </w:pPr>
                <w:r>
                  <w:t>HR Graduate</w:t>
                </w:r>
              </w:p>
            </w:tc>
          </w:sdtContent>
        </w:sdt>
      </w:tr>
      <w:tr w:rsidR="00183BCF" w14:paraId="2445017E" w14:textId="77777777" w:rsidTr="00BA538C">
        <w:tc>
          <w:tcPr>
            <w:tcW w:w="2268" w:type="dxa"/>
            <w:shd w:val="clear" w:color="auto" w:fill="F2F2F2" w:themeFill="background1" w:themeFillShade="F2"/>
          </w:tcPr>
          <w:p w14:paraId="7B35F277" w14:textId="77777777" w:rsidR="00183BCF" w:rsidRPr="007D4ACD" w:rsidRDefault="00183BCF" w:rsidP="00526CFB">
            <w:pPr>
              <w:pStyle w:val="Tableheading"/>
            </w:pPr>
            <w:r>
              <w:t>Division</w:t>
            </w:r>
          </w:p>
        </w:tc>
        <w:sdt>
          <w:sdtPr>
            <w:id w:val="-48461925"/>
            <w:placeholder>
              <w:docPart w:val="7A63CEFAA50F4577B984F2F74FBB3E39"/>
            </w:placeholder>
          </w:sdtPr>
          <w:sdtEndPr/>
          <w:sdtContent>
            <w:tc>
              <w:tcPr>
                <w:tcW w:w="7267" w:type="dxa"/>
              </w:tcPr>
              <w:p w14:paraId="5FA3A6DB" w14:textId="7D3D4BFF" w:rsidR="00183BCF" w:rsidRDefault="00BF1C84" w:rsidP="00526CFB">
                <w:pPr>
                  <w:pStyle w:val="Tabletext"/>
                </w:pPr>
                <w:r>
                  <w:t>Human Resources</w:t>
                </w:r>
              </w:p>
            </w:tc>
          </w:sdtContent>
        </w:sdt>
      </w:tr>
    </w:tbl>
    <w:p w14:paraId="1176DC4A" w14:textId="77777777" w:rsidR="00BA538C" w:rsidRDefault="00BA538C" w:rsidP="00BA538C"/>
    <w:tbl>
      <w:tblPr>
        <w:tblStyle w:val="TableGrid"/>
        <w:tblW w:w="953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537"/>
      </w:tblGrid>
      <w:tr w:rsidR="00BA538C" w14:paraId="15DB74B3" w14:textId="77777777" w:rsidTr="00BA538C">
        <w:tc>
          <w:tcPr>
            <w:tcW w:w="9493" w:type="dxa"/>
            <w:tcBorders>
              <w:top w:val="single" w:sz="4" w:space="0" w:color="BADB2A" w:themeColor="background2"/>
              <w:left w:val="single" w:sz="4" w:space="0" w:color="BADB2A" w:themeColor="background2"/>
              <w:bottom w:val="single" w:sz="4" w:space="0" w:color="BADB2A" w:themeColor="background2"/>
              <w:right w:val="single" w:sz="4" w:space="0" w:color="BADB2A" w:themeColor="background2"/>
            </w:tcBorders>
            <w:shd w:val="clear" w:color="auto" w:fill="BADB2A" w:themeFill="background2"/>
          </w:tcPr>
          <w:p w14:paraId="17EDB8E9" w14:textId="5F0E4415" w:rsidR="00BA538C" w:rsidRPr="007D4ACD" w:rsidRDefault="00BA538C" w:rsidP="00BA538C">
            <w:pPr>
              <w:pStyle w:val="Sectiontableheading"/>
            </w:pPr>
            <w:r>
              <w:t>Purpose</w:t>
            </w:r>
          </w:p>
        </w:tc>
      </w:tr>
    </w:tbl>
    <w:p w14:paraId="3896D0D3" w14:textId="77777777" w:rsidR="00183BCF" w:rsidRDefault="00183BCF" w:rsidP="00183BCF">
      <w:pPr>
        <w:pStyle w:val="NoSpacing"/>
      </w:pPr>
    </w:p>
    <w:tbl>
      <w:tblPr>
        <w:tblStyle w:val="TableGrid"/>
        <w:tblW w:w="953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537"/>
      </w:tblGrid>
      <w:tr w:rsidR="00183BCF" w14:paraId="07F153E4" w14:textId="77777777" w:rsidTr="48156420">
        <w:trPr>
          <w:cantSplit/>
          <w:trHeight w:hRule="exact" w:val="4168"/>
        </w:trPr>
        <w:tc>
          <w:tcPr>
            <w:tcW w:w="9493" w:type="dxa"/>
            <w:shd w:val="clear" w:color="auto" w:fill="auto"/>
          </w:tcPr>
          <w:sdt>
            <w:sdtPr>
              <w:id w:val="131448077"/>
              <w:placeholder>
                <w:docPart w:val="BD331AD06EDE4C75932B9CA337C1B005"/>
              </w:placeholder>
            </w:sdtPr>
            <w:sdtEndPr>
              <w:rPr>
                <w:color w:val="auto"/>
              </w:rPr>
            </w:sdtEndPr>
            <w:sdtContent>
              <w:sdt>
                <w:sdtPr>
                  <w:id w:val="-637422232"/>
                  <w:placeholder>
                    <w:docPart w:val="5EB38542BAB84F73BA336BA1E207DEB5"/>
                  </w:placeholder>
                </w:sdtPr>
                <w:sdtEndPr>
                  <w:rPr>
                    <w:color w:val="auto"/>
                  </w:rPr>
                </w:sdtEndPr>
                <w:sdtContent>
                  <w:sdt>
                    <w:sdtPr>
                      <w:rPr>
                        <w:color w:val="auto"/>
                      </w:rPr>
                      <w:id w:val="827712164"/>
                      <w:placeholder>
                        <w:docPart w:val="E2973A29D0D84FB9B3665A892236418D"/>
                      </w:placeholder>
                    </w:sdtPr>
                    <w:sdtEndPr/>
                    <w:sdtContent>
                      <w:p w14:paraId="01A65AA8" w14:textId="5D0E74D9" w:rsidR="00C7253D" w:rsidRDefault="728D453E" w:rsidP="00C80BD2">
                        <w:pPr>
                          <w:ind w:left="18" w:hanging="18"/>
                          <w:rPr>
                            <w:color w:val="auto"/>
                          </w:rPr>
                        </w:pPr>
                        <w:r w:rsidRPr="48156420">
                          <w:rPr>
                            <w:color w:val="auto"/>
                          </w:rPr>
                          <w:t xml:space="preserve">To work </w:t>
                        </w:r>
                        <w:r w:rsidR="0033781F" w:rsidRPr="48156420">
                          <w:rPr>
                            <w:color w:val="auto"/>
                          </w:rPr>
                          <w:t>rotational placements between different areas of HR, such as employee relations, learning and development, performance management and recruitment and resourcing, as well as travel across different office locations in the UK or overseas.</w:t>
                        </w:r>
                      </w:p>
                      <w:p w14:paraId="7B7C5575" w14:textId="4750B869" w:rsidR="725157C0" w:rsidRDefault="725157C0" w:rsidP="48156420">
                        <w:pPr>
                          <w:ind w:left="18" w:hanging="18"/>
                          <w:rPr>
                            <w:color w:val="auto"/>
                          </w:rPr>
                        </w:pPr>
                        <w:r w:rsidRPr="48156420">
                          <w:rPr>
                            <w:color w:val="auto"/>
                          </w:rPr>
                          <w:t>To complete HR based projects throughout the programme</w:t>
                        </w:r>
                      </w:p>
                      <w:p w14:paraId="09A86DB9" w14:textId="5CAE3720" w:rsidR="00526CFB" w:rsidRPr="0097096A" w:rsidRDefault="429B888F" w:rsidP="64A47874">
                        <w:pPr>
                          <w:ind w:left="18" w:hanging="18"/>
                          <w:rPr>
                            <w:color w:val="auto"/>
                          </w:rPr>
                        </w:pPr>
                        <w:r w:rsidRPr="48156420">
                          <w:rPr>
                            <w:color w:val="auto"/>
                          </w:rPr>
                          <w:t xml:space="preserve">To have </w:t>
                        </w:r>
                        <w:r w:rsidR="00C7253D" w:rsidRPr="48156420">
                          <w:rPr>
                            <w:color w:val="auto"/>
                          </w:rPr>
                          <w:t>completed a CIPD-accredited professional qualification at Level 7</w:t>
                        </w:r>
                        <w:r w:rsidR="43EE2EC3" w:rsidRPr="48156420">
                          <w:rPr>
                            <w:color w:val="auto"/>
                          </w:rPr>
                          <w:t xml:space="preserve"> by the end of the </w:t>
                        </w:r>
                        <w:r w:rsidR="269E91FD" w:rsidRPr="48156420">
                          <w:rPr>
                            <w:color w:val="auto"/>
                          </w:rPr>
                          <w:t>two-year</w:t>
                        </w:r>
                        <w:r w:rsidR="43EE2EC3" w:rsidRPr="48156420">
                          <w:rPr>
                            <w:color w:val="auto"/>
                          </w:rPr>
                          <w:t xml:space="preserve"> scheme.</w:t>
                        </w:r>
                      </w:p>
                    </w:sdtContent>
                  </w:sdt>
                </w:sdtContent>
              </w:sdt>
            </w:sdtContent>
          </w:sdt>
          <w:p w14:paraId="0CD5FA55" w14:textId="0B923AE9" w:rsidR="00183BCF" w:rsidRDefault="00183BCF" w:rsidP="00526CFB">
            <w:pPr>
              <w:pStyle w:val="Tabletext"/>
            </w:pPr>
          </w:p>
        </w:tc>
      </w:tr>
    </w:tbl>
    <w:p w14:paraId="502C1078" w14:textId="28707508" w:rsidR="00183BCF" w:rsidRDefault="00183BCF" w:rsidP="00183BCF"/>
    <w:tbl>
      <w:tblPr>
        <w:tblStyle w:val="TableGrid"/>
        <w:tblW w:w="953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537"/>
      </w:tblGrid>
      <w:tr w:rsidR="00C27CA6" w14:paraId="69F11325" w14:textId="77777777" w:rsidTr="64A47874">
        <w:tc>
          <w:tcPr>
            <w:tcW w:w="9493" w:type="dxa"/>
            <w:tcBorders>
              <w:top w:val="single" w:sz="4" w:space="0" w:color="BADB2A" w:themeColor="background2"/>
              <w:left w:val="single" w:sz="4" w:space="0" w:color="BADB2A" w:themeColor="background2"/>
              <w:bottom w:val="single" w:sz="4" w:space="0" w:color="BADB2A" w:themeColor="background2"/>
              <w:right w:val="single" w:sz="4" w:space="0" w:color="BADB2A" w:themeColor="background2"/>
            </w:tcBorders>
            <w:shd w:val="clear" w:color="auto" w:fill="BADB2A" w:themeFill="background2"/>
          </w:tcPr>
          <w:p w14:paraId="6409E05C" w14:textId="5BA17C7C" w:rsidR="00C27CA6" w:rsidRPr="007D4ACD" w:rsidRDefault="00C27CA6" w:rsidP="0097096A">
            <w:pPr>
              <w:pStyle w:val="Sectiontableheading"/>
            </w:pPr>
            <w:r>
              <w:t>Key responsibilities</w:t>
            </w:r>
          </w:p>
        </w:tc>
      </w:tr>
    </w:tbl>
    <w:p w14:paraId="2475356F" w14:textId="025481E9" w:rsidR="3A4D2DAE" w:rsidRDefault="3A4D2DAE">
      <w:r>
        <w:t xml:space="preserve">To fully participate in all placements and take steps wherever possible to offer </w:t>
      </w:r>
      <w:r w:rsidR="3B4E6194">
        <w:t>insight from previous work and education</w:t>
      </w:r>
      <w:r w:rsidR="2E116A5B">
        <w:t>al</w:t>
      </w:r>
      <w:r w:rsidR="3B4E6194">
        <w:t xml:space="preserve"> experience to solve problem</w:t>
      </w:r>
      <w:r w:rsidR="289ED08A">
        <w:t>s or expand the HR service.</w:t>
      </w:r>
    </w:p>
    <w:p w14:paraId="6DEA35E4" w14:textId="29428EAA" w:rsidR="289ED08A" w:rsidRDefault="289ED08A" w:rsidP="64A47874">
      <w:r>
        <w:t xml:space="preserve">Continue to undertake professional and personal development by improving </w:t>
      </w:r>
      <w:r w:rsidR="69F9EB58">
        <w:t xml:space="preserve">your </w:t>
      </w:r>
      <w:r>
        <w:t>own knowledge of the waste management industry alongside Human Resources.</w:t>
      </w:r>
      <w:r w:rsidR="54CD09F4">
        <w:t xml:space="preserve"> You will be expected to undertake internal and external training and be responsible for recording and demonstrating your new learning in your placements.</w:t>
      </w:r>
    </w:p>
    <w:p w14:paraId="52DEFEB0" w14:textId="257693B1" w:rsidR="354DE47A" w:rsidRDefault="354DE47A" w:rsidP="64A47874">
      <w:r w:rsidRPr="64A47874">
        <w:t>You will participate in all areas of HR including, recruitment, on-boarding, compensation and reward, HR Systems and HR operations, working closely with all members of the HR team as well as senior and line management as well as individuals to ensure that the workforce is managed and developed in the most effect way possible.</w:t>
      </w:r>
    </w:p>
    <w:p w14:paraId="483E2E54" w14:textId="1593EC7D" w:rsidR="0A297535" w:rsidRDefault="0A297535" w:rsidP="64A47874">
      <w:r>
        <w:t>To produce any reports, research, costs and recommendations as requested throughout the graduate program</w:t>
      </w:r>
      <w:r w:rsidR="4B849003">
        <w:t xml:space="preserve"> that is accurate, on time and of a high quality in terms of content but also in presentation.</w:t>
      </w:r>
    </w:p>
    <w:p w14:paraId="488B0548" w14:textId="0A3542FB" w:rsidR="3FB998E8" w:rsidRDefault="3FB998E8">
      <w:r>
        <w:t>To act with integrity with all interactions internal and externally including</w:t>
      </w:r>
      <w:r w:rsidR="1A22D0A2">
        <w:t xml:space="preserve"> with</w:t>
      </w:r>
      <w:r>
        <w:t xml:space="preserve"> tact and discretion</w:t>
      </w:r>
      <w:r w:rsidR="6C41584B">
        <w:t>.</w:t>
      </w:r>
    </w:p>
    <w:p w14:paraId="7C875769" w14:textId="44C8B351" w:rsidR="6C41584B" w:rsidRDefault="6C41584B" w:rsidP="64A47874">
      <w:r>
        <w:t>To promote wellbeing</w:t>
      </w:r>
      <w:r w:rsidR="409AD7BD">
        <w:t xml:space="preserve"> and good working practices for positive employee relations</w:t>
      </w:r>
      <w:r w:rsidR="15F56E17">
        <w:t xml:space="preserve"> throughout placements.</w:t>
      </w:r>
    </w:p>
    <w:p w14:paraId="2E6907EC" w14:textId="534DC448" w:rsidR="15F56E17" w:rsidRDefault="15F56E17" w:rsidP="64A47874">
      <w:r>
        <w:t>Ensure you submit your expenses monthly and that they comply with our expenses policy</w:t>
      </w:r>
    </w:p>
    <w:p w14:paraId="0E55F051" w14:textId="77777777" w:rsidR="00B43578" w:rsidRDefault="47656692" w:rsidP="00183BCF">
      <w:r>
        <w:lastRenderedPageBreak/>
        <w:t xml:space="preserve">To represent the HR </w:t>
      </w:r>
      <w:r w:rsidR="20CACDD3">
        <w:t xml:space="preserve">function ensuring </w:t>
      </w:r>
      <w:r w:rsidR="37A42F64">
        <w:t>that you uphold a professional image always</w:t>
      </w:r>
      <w:r w:rsidR="00583C7B">
        <w:t xml:space="preserve"> and </w:t>
      </w:r>
      <w:r w:rsidR="00073C00">
        <w:t xml:space="preserve"> listen</w:t>
      </w:r>
      <w:r w:rsidR="00583C7B">
        <w:t xml:space="preserve"> to what your customers to understand them.</w:t>
      </w:r>
    </w:p>
    <w:p w14:paraId="4F185E44" w14:textId="05E3C700" w:rsidR="00C27CA6" w:rsidRDefault="26B7D92B" w:rsidP="00183BCF">
      <w:r>
        <w:t>Ensure that you are and keep up to date with current HR legislation and how this might impact and be implemented during your placements.</w:t>
      </w:r>
    </w:p>
    <w:tbl>
      <w:tblPr>
        <w:tblStyle w:val="TableGrid"/>
        <w:tblW w:w="953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537"/>
      </w:tblGrid>
      <w:tr w:rsidR="00183BCF" w14:paraId="0B7377E1" w14:textId="77777777" w:rsidTr="00BA538C">
        <w:tc>
          <w:tcPr>
            <w:tcW w:w="9634" w:type="dxa"/>
            <w:tcBorders>
              <w:top w:val="single" w:sz="4" w:space="0" w:color="BADB2A" w:themeColor="background2"/>
              <w:left w:val="single" w:sz="4" w:space="0" w:color="BADB2A" w:themeColor="background2"/>
              <w:bottom w:val="single" w:sz="4" w:space="0" w:color="BADB2A" w:themeColor="background2"/>
              <w:right w:val="single" w:sz="4" w:space="0" w:color="BADB2A" w:themeColor="background2"/>
            </w:tcBorders>
            <w:shd w:val="clear" w:color="auto" w:fill="BADB2A" w:themeFill="background2"/>
          </w:tcPr>
          <w:p w14:paraId="3CCC7A0F" w14:textId="77777777" w:rsidR="00183BCF" w:rsidRPr="007D4ACD" w:rsidRDefault="00183BCF" w:rsidP="00526CFB">
            <w:pPr>
              <w:pStyle w:val="Sectiontableheading"/>
            </w:pPr>
            <w:r>
              <w:t>Skills</w:t>
            </w:r>
          </w:p>
        </w:tc>
      </w:tr>
    </w:tbl>
    <w:p w14:paraId="67CAB1D3" w14:textId="77777777" w:rsidR="00183BCF" w:rsidRDefault="00183BCF" w:rsidP="00183BCF">
      <w:pPr>
        <w:pStyle w:val="NoSpacing"/>
      </w:pPr>
    </w:p>
    <w:tbl>
      <w:tblPr>
        <w:tblStyle w:val="TableGrid"/>
        <w:tblW w:w="953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537"/>
      </w:tblGrid>
      <w:tr w:rsidR="00183BCF" w14:paraId="4B52C61C" w14:textId="77777777" w:rsidTr="64A47874">
        <w:trPr>
          <w:cantSplit/>
          <w:trHeight w:hRule="exact" w:val="6237"/>
        </w:trPr>
        <w:tc>
          <w:tcPr>
            <w:tcW w:w="9638" w:type="dxa"/>
            <w:shd w:val="clear" w:color="auto" w:fill="auto"/>
          </w:tcPr>
          <w:p w14:paraId="4F120722" w14:textId="27CAFD55" w:rsidR="00274C5E" w:rsidRDefault="63DE4FC1" w:rsidP="00526CFB">
            <w:pPr>
              <w:pStyle w:val="ListParagraph"/>
            </w:pPr>
            <w:r>
              <w:t>Time Management</w:t>
            </w:r>
            <w:r w:rsidR="37F59933">
              <w:t xml:space="preserve"> – proven ability to meet targets</w:t>
            </w:r>
          </w:p>
          <w:p w14:paraId="610F59AF" w14:textId="77777777" w:rsidR="00A666D6" w:rsidRDefault="63DE4FC1" w:rsidP="00526CFB">
            <w:pPr>
              <w:pStyle w:val="ListParagraph"/>
            </w:pPr>
            <w:r>
              <w:t>Communication</w:t>
            </w:r>
            <w:r w:rsidR="790A8B2B">
              <w:t xml:space="preserve"> – Excellent interpersonal skills such as empathy, sensitivity, tact and discretion</w:t>
            </w:r>
            <w:r w:rsidR="000B63EE">
              <w:t>.</w:t>
            </w:r>
            <w:r w:rsidR="00C11307">
              <w:t xml:space="preserve"> </w:t>
            </w:r>
          </w:p>
          <w:p w14:paraId="12DF7081" w14:textId="148DC41D" w:rsidR="00274C5E" w:rsidRDefault="00A666D6" w:rsidP="00526CFB">
            <w:pPr>
              <w:pStyle w:val="ListParagraph"/>
            </w:pPr>
            <w:r>
              <w:t>Collaboration - D</w:t>
            </w:r>
            <w:r w:rsidR="00C11307">
              <w:t>eveloping and fostering internal networks</w:t>
            </w:r>
            <w:r w:rsidR="002B745F">
              <w:t xml:space="preserve"> on specific projects</w:t>
            </w:r>
            <w:r>
              <w:t>.</w:t>
            </w:r>
            <w:r w:rsidR="000C6941">
              <w:t xml:space="preserve"> Actively participating in external networks and /or working groups and /or events for example Chartered Institute of Personnel.</w:t>
            </w:r>
          </w:p>
          <w:p w14:paraId="4DE52C8C" w14:textId="6CD49A3A" w:rsidR="00274C5E" w:rsidRDefault="63DE4FC1" w:rsidP="00526CFB">
            <w:pPr>
              <w:pStyle w:val="ListParagraph"/>
            </w:pPr>
            <w:r>
              <w:t>Time Commitment</w:t>
            </w:r>
            <w:r w:rsidR="2C7A96F1">
              <w:t xml:space="preserve"> – from time to time you will complete studies </w:t>
            </w:r>
            <w:r w:rsidR="3DFD5428">
              <w:t>outside of work hours</w:t>
            </w:r>
          </w:p>
          <w:p w14:paraId="02D5C4B4" w14:textId="30EF4949" w:rsidR="00274C5E" w:rsidRDefault="63DE4FC1" w:rsidP="00526CFB">
            <w:pPr>
              <w:pStyle w:val="ListParagraph"/>
            </w:pPr>
            <w:r>
              <w:t>Attention to detail</w:t>
            </w:r>
            <w:r w:rsidR="15ECCB4E">
              <w:t xml:space="preserve"> – Strong organisational and administrative skills</w:t>
            </w:r>
          </w:p>
          <w:p w14:paraId="4015F5FD" w14:textId="416B5867" w:rsidR="00274C5E" w:rsidRDefault="7EFFDCC1" w:rsidP="00526CFB">
            <w:pPr>
              <w:pStyle w:val="ListParagraph"/>
            </w:pPr>
            <w:r>
              <w:t>Computer Skills - proven ability to use all Microsoft packages</w:t>
            </w:r>
            <w:r w:rsidR="36901B70">
              <w:t>, various HR systems</w:t>
            </w:r>
          </w:p>
          <w:p w14:paraId="38C05590" w14:textId="31A7E287" w:rsidR="004B2244" w:rsidRDefault="1DC7DAC8" w:rsidP="00526CFB">
            <w:pPr>
              <w:pStyle w:val="ListParagraph"/>
            </w:pPr>
            <w:r>
              <w:t>Data</w:t>
            </w:r>
            <w:r w:rsidR="4D52FA50">
              <w:t xml:space="preserve"> driven decision making – Ability to define facts, metrics and data</w:t>
            </w:r>
            <w:r w:rsidR="46137DD5">
              <w:t xml:space="preserve"> to guide decision making whilst aligning to company goals and objectives.</w:t>
            </w:r>
          </w:p>
          <w:p w14:paraId="145D472A" w14:textId="1E4110D7" w:rsidR="004B2244" w:rsidRDefault="1DC7DAC8" w:rsidP="00526CFB">
            <w:pPr>
              <w:pStyle w:val="ListParagraph"/>
            </w:pPr>
            <w:r>
              <w:t>Commercial awareness</w:t>
            </w:r>
            <w:r w:rsidR="37F59933">
              <w:t xml:space="preserve"> – Numeracy, financial skills and budgetary control</w:t>
            </w:r>
          </w:p>
          <w:p w14:paraId="2B69A7CA" w14:textId="77777777" w:rsidR="00183BCF" w:rsidRDefault="44E653EB" w:rsidP="64A47874">
            <w:pPr>
              <w:pStyle w:val="ListParagraph"/>
            </w:pPr>
            <w:r w:rsidRPr="64A47874">
              <w:t>Coaching – to be able to use a coaching style of feedback when working with colleagues</w:t>
            </w:r>
          </w:p>
          <w:p w14:paraId="57E2051B" w14:textId="77777777" w:rsidR="00084249" w:rsidRDefault="00084249" w:rsidP="00084249">
            <w:pPr>
              <w:pStyle w:val="ListParagraph"/>
              <w:numPr>
                <w:ilvl w:val="0"/>
                <w:numId w:val="0"/>
              </w:numPr>
              <w:ind w:left="357"/>
            </w:pPr>
          </w:p>
          <w:p w14:paraId="0AB8B821" w14:textId="77777777" w:rsidR="0064115C" w:rsidRDefault="0064115C" w:rsidP="00084249">
            <w:pPr>
              <w:pStyle w:val="ListParagraph"/>
              <w:numPr>
                <w:ilvl w:val="0"/>
                <w:numId w:val="0"/>
              </w:numPr>
              <w:ind w:left="357"/>
            </w:pPr>
          </w:p>
          <w:p w14:paraId="207EC012" w14:textId="77777777" w:rsidR="0064115C" w:rsidRDefault="0064115C" w:rsidP="00084249">
            <w:pPr>
              <w:pStyle w:val="ListParagraph"/>
              <w:numPr>
                <w:ilvl w:val="0"/>
                <w:numId w:val="0"/>
              </w:numPr>
              <w:ind w:left="357"/>
            </w:pPr>
          </w:p>
          <w:p w14:paraId="12755D74" w14:textId="77777777" w:rsidR="0064115C" w:rsidRDefault="0064115C" w:rsidP="00084249">
            <w:pPr>
              <w:pStyle w:val="ListParagraph"/>
              <w:numPr>
                <w:ilvl w:val="0"/>
                <w:numId w:val="0"/>
              </w:numPr>
              <w:ind w:left="357"/>
            </w:pPr>
          </w:p>
          <w:p w14:paraId="72FF2511" w14:textId="77777777" w:rsidR="0064115C" w:rsidRDefault="0064115C" w:rsidP="00084249">
            <w:pPr>
              <w:pStyle w:val="ListParagraph"/>
              <w:numPr>
                <w:ilvl w:val="0"/>
                <w:numId w:val="0"/>
              </w:numPr>
              <w:ind w:left="357"/>
            </w:pPr>
          </w:p>
          <w:p w14:paraId="6614E99B" w14:textId="3B8EDE9E" w:rsidR="0064115C" w:rsidRDefault="0064115C" w:rsidP="00084249">
            <w:pPr>
              <w:pStyle w:val="ListParagraph"/>
              <w:numPr>
                <w:ilvl w:val="0"/>
                <w:numId w:val="0"/>
              </w:numPr>
              <w:ind w:left="357"/>
            </w:pPr>
          </w:p>
        </w:tc>
      </w:tr>
    </w:tbl>
    <w:tbl>
      <w:tblPr>
        <w:tblStyle w:val="TableGrid"/>
        <w:tblpPr w:leftFromText="180" w:rightFromText="180" w:vertAnchor="text" w:horzAnchor="margin" w:tblpY="2"/>
        <w:tblW w:w="953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535"/>
      </w:tblGrid>
      <w:tr w:rsidR="00526CFB" w14:paraId="200D1EEB" w14:textId="77777777" w:rsidTr="00526CFB">
        <w:tc>
          <w:tcPr>
            <w:tcW w:w="9535" w:type="dxa"/>
            <w:tcBorders>
              <w:top w:val="single" w:sz="4" w:space="0" w:color="BADB2A" w:themeColor="background2"/>
              <w:left w:val="single" w:sz="4" w:space="0" w:color="BADB2A" w:themeColor="background2"/>
              <w:bottom w:val="single" w:sz="4" w:space="0" w:color="BADB2A" w:themeColor="background2"/>
              <w:right w:val="single" w:sz="4" w:space="0" w:color="BADB2A" w:themeColor="background2"/>
            </w:tcBorders>
            <w:shd w:val="clear" w:color="auto" w:fill="BADB2A" w:themeFill="background2"/>
          </w:tcPr>
          <w:p w14:paraId="4152C99B" w14:textId="77777777" w:rsidR="00526CFB" w:rsidRPr="007D4ACD" w:rsidRDefault="00526CFB" w:rsidP="00526CFB">
            <w:pPr>
              <w:pStyle w:val="Sectiontableheading"/>
            </w:pPr>
            <w:r>
              <w:t>Behaviours</w:t>
            </w:r>
          </w:p>
        </w:tc>
      </w:tr>
    </w:tbl>
    <w:p w14:paraId="29CD4BA2" w14:textId="77777777" w:rsidR="00183BCF" w:rsidRDefault="00183BCF" w:rsidP="00183BCF">
      <w:pPr>
        <w:pStyle w:val="NoSpacing"/>
      </w:pPr>
    </w:p>
    <w:p w14:paraId="053C1571" w14:textId="46022AC2" w:rsidR="64A47874" w:rsidRDefault="64A47874"/>
    <w:tbl>
      <w:tblPr>
        <w:tblStyle w:val="TableGrid"/>
        <w:tblW w:w="95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526"/>
      </w:tblGrid>
      <w:tr w:rsidR="00183BCF" w14:paraId="51604191" w14:textId="77777777" w:rsidTr="64A47874">
        <w:trPr>
          <w:cantSplit/>
          <w:trHeight w:val="2505"/>
        </w:trPr>
        <w:tc>
          <w:tcPr>
            <w:tcW w:w="9526" w:type="dxa"/>
            <w:shd w:val="clear" w:color="auto" w:fill="auto"/>
          </w:tcPr>
          <w:p w14:paraId="5A3BE889" w14:textId="77777777" w:rsidR="000E116B" w:rsidRDefault="000E116B" w:rsidP="000E116B">
            <w:pPr>
              <w:pStyle w:val="ListParagraph"/>
            </w:pPr>
            <w:r>
              <w:lastRenderedPageBreak/>
              <w:t>Is aligned and exhibits the SUEZ Group Leadership Model behaviours together with our values of respect, customer first, commitment to the environment and team spirit.</w:t>
            </w:r>
          </w:p>
          <w:p w14:paraId="3BD7E388" w14:textId="6B9FE4DC" w:rsidR="00183BCF" w:rsidRDefault="3437BED4" w:rsidP="00726373">
            <w:pPr>
              <w:pStyle w:val="ListParagraph"/>
            </w:pPr>
            <w:r>
              <w:t xml:space="preserve">Ethical Practice – Using your moral compass to role model ethical behaviour, using our </w:t>
            </w:r>
            <w:r w:rsidR="75CE3409">
              <w:t>company values to unpin the decisions that you make.</w:t>
            </w:r>
          </w:p>
          <w:p w14:paraId="7A3D18B0" w14:textId="3D907BAF" w:rsidR="00183BCF" w:rsidRDefault="75CE3409" w:rsidP="00726373">
            <w:pPr>
              <w:pStyle w:val="ListParagraph"/>
            </w:pPr>
            <w:r w:rsidRPr="64A47874">
              <w:t xml:space="preserve">Valuing People – </w:t>
            </w:r>
            <w:r w:rsidR="649C8061" w:rsidRPr="64A47874">
              <w:t xml:space="preserve">Treat people fairly and consistently. Use </w:t>
            </w:r>
            <w:r w:rsidR="061ED9D3" w:rsidRPr="64A47874">
              <w:t>coaching style to give feedback. Role model and ad</w:t>
            </w:r>
            <w:r w:rsidR="5188E80C" w:rsidRPr="64A47874">
              <w:t xml:space="preserve">vocate the value of including others and </w:t>
            </w:r>
            <w:r w:rsidR="022BCB24" w:rsidRPr="64A47874">
              <w:t>embracing</w:t>
            </w:r>
            <w:r w:rsidR="5188E80C" w:rsidRPr="64A47874">
              <w:t xml:space="preserve"> difference.</w:t>
            </w:r>
          </w:p>
          <w:p w14:paraId="62430BB9" w14:textId="200E037F" w:rsidR="00183BCF" w:rsidRDefault="00646F8E" w:rsidP="00726373">
            <w:pPr>
              <w:pStyle w:val="ListParagraph"/>
            </w:pPr>
            <w:r w:rsidRPr="64A47874">
              <w:t>Commercial</w:t>
            </w:r>
            <w:r w:rsidR="5188E80C" w:rsidRPr="64A47874">
              <w:t xml:space="preserve"> drive – take responsibility to develop and present robust business cases</w:t>
            </w:r>
            <w:r w:rsidR="102AC80D" w:rsidRPr="64A47874">
              <w:t xml:space="preserve"> using sound and tested data for the benefit of the business.</w:t>
            </w:r>
          </w:p>
          <w:p w14:paraId="0848C03B" w14:textId="4CF8ACCF" w:rsidR="00726373" w:rsidRDefault="00726373" w:rsidP="00726373">
            <w:pPr>
              <w:pStyle w:val="ListParagraph"/>
            </w:pPr>
            <w:r>
              <w:rPr>
                <w:rStyle w:val="contentcontrolboundarysink"/>
                <w:color w:val="000000"/>
              </w:rPr>
              <w:t>​</w:t>
            </w:r>
            <w:r w:rsidR="00B43578">
              <w:rPr>
                <w:rStyle w:val="contentcontrolboundarysink"/>
                <w:color w:val="000000"/>
              </w:rPr>
              <w:t xml:space="preserve">Working with others - </w:t>
            </w:r>
            <w:r>
              <w:rPr>
                <w:rStyle w:val="normaltextrun"/>
                <w:color w:val="000000"/>
              </w:rPr>
              <w:t>Ability to get on with a range of people and work well in a team</w:t>
            </w:r>
            <w:r>
              <w:rPr>
                <w:rStyle w:val="eop"/>
                <w:color w:val="000000"/>
              </w:rPr>
              <w:t> </w:t>
            </w:r>
          </w:p>
          <w:p w14:paraId="6A03582B" w14:textId="77777777" w:rsidR="00726373" w:rsidRPr="00257ADA" w:rsidRDefault="00726373" w:rsidP="00726373">
            <w:pPr>
              <w:pStyle w:val="ListParagraph"/>
              <w:rPr>
                <w:rStyle w:val="eop"/>
              </w:rPr>
            </w:pPr>
            <w:r>
              <w:rPr>
                <w:rStyle w:val="contentcontrolboundarysink"/>
                <w:color w:val="000000"/>
              </w:rPr>
              <w:t>​</w:t>
            </w:r>
            <w:r>
              <w:rPr>
                <w:rStyle w:val="normaltextrun"/>
                <w:color w:val="000000"/>
              </w:rPr>
              <w:t xml:space="preserve">Adaptability – to be able to overcome or adjust to changing prioritises, show willingness to learn new methods, procedures or techniques </w:t>
            </w:r>
            <w:r>
              <w:rPr>
                <w:rStyle w:val="eop"/>
                <w:color w:val="000000"/>
              </w:rPr>
              <w:t> </w:t>
            </w:r>
          </w:p>
          <w:p w14:paraId="758E9029" w14:textId="17E65744" w:rsidR="00257ADA" w:rsidRDefault="00257ADA" w:rsidP="00257ADA">
            <w:pPr>
              <w:pStyle w:val="ListParagraph"/>
            </w:pPr>
            <w:r>
              <w:t>Creativity – be able to demonstrate the ability to think about a task or problem in a new o</w:t>
            </w:r>
            <w:r w:rsidR="00C571BB">
              <w:t xml:space="preserve">r </w:t>
            </w:r>
            <w:r>
              <w:t>different way to generate new ideas.</w:t>
            </w:r>
          </w:p>
          <w:p w14:paraId="43DB5BDF" w14:textId="5B133CAD" w:rsidR="00183BCF" w:rsidRDefault="00183BCF" w:rsidP="00257ADA"/>
        </w:tc>
      </w:tr>
    </w:tbl>
    <w:p w14:paraId="74C0436B" w14:textId="77777777" w:rsidR="00183BCF" w:rsidRDefault="00183BCF" w:rsidP="00183BCF">
      <w:pPr>
        <w:spacing w:after="160" w:line="259" w:lineRule="auto"/>
      </w:pPr>
    </w:p>
    <w:tbl>
      <w:tblPr>
        <w:tblStyle w:val="TableGrid"/>
        <w:tblW w:w="953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535"/>
      </w:tblGrid>
      <w:tr w:rsidR="00183BCF" w14:paraId="5E82BD75" w14:textId="77777777" w:rsidTr="00CB6729">
        <w:tc>
          <w:tcPr>
            <w:tcW w:w="9535" w:type="dxa"/>
            <w:tcBorders>
              <w:top w:val="single" w:sz="4" w:space="0" w:color="BADB2A" w:themeColor="background2"/>
              <w:left w:val="single" w:sz="4" w:space="0" w:color="BADB2A" w:themeColor="background2"/>
              <w:bottom w:val="single" w:sz="4" w:space="0" w:color="BADB2A" w:themeColor="background2"/>
              <w:right w:val="single" w:sz="4" w:space="0" w:color="BADB2A" w:themeColor="background2"/>
            </w:tcBorders>
            <w:shd w:val="clear" w:color="auto" w:fill="BADB2A" w:themeFill="background2"/>
          </w:tcPr>
          <w:p w14:paraId="0EE767B8" w14:textId="77777777" w:rsidR="00183BCF" w:rsidRPr="007D4ACD" w:rsidRDefault="00183BCF" w:rsidP="00526CFB">
            <w:pPr>
              <w:pStyle w:val="Sectiontableheading"/>
            </w:pPr>
            <w:r>
              <w:t>Knowledge</w:t>
            </w:r>
          </w:p>
        </w:tc>
      </w:tr>
    </w:tbl>
    <w:p w14:paraId="58AB1382" w14:textId="77777777" w:rsidR="00183BCF" w:rsidRDefault="00183BCF" w:rsidP="00183BCF">
      <w:pPr>
        <w:pStyle w:val="NoSpacing"/>
      </w:pPr>
    </w:p>
    <w:tbl>
      <w:tblPr>
        <w:tblStyle w:val="TableGrid"/>
        <w:tblW w:w="95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551"/>
      </w:tblGrid>
      <w:tr w:rsidR="00183BCF" w14:paraId="5E23830C" w14:textId="77777777" w:rsidTr="48156420">
        <w:trPr>
          <w:cantSplit/>
          <w:trHeight w:hRule="exact" w:val="5961"/>
        </w:trPr>
        <w:tc>
          <w:tcPr>
            <w:tcW w:w="9551" w:type="dxa"/>
            <w:shd w:val="clear" w:color="auto" w:fill="auto"/>
          </w:tcPr>
          <w:p w14:paraId="1941FBF0" w14:textId="5E3D970F" w:rsidR="00183BCF" w:rsidRPr="00AB7022" w:rsidRDefault="001A071C" w:rsidP="00AB7022">
            <w:pPr>
              <w:pStyle w:val="paragraph"/>
              <w:spacing w:before="0" w:beforeAutospacing="0" w:after="0" w:afterAutospacing="0"/>
              <w:ind w:left="1080"/>
              <w:textAlignment w:val="baseline"/>
              <w:rPr>
                <w:rFonts w:ascii="Arial" w:hAnsi="Arial" w:cs="Arial"/>
                <w:sz w:val="20"/>
                <w:szCs w:val="20"/>
              </w:rPr>
            </w:pPr>
            <w:r w:rsidRPr="00AB7022">
              <w:rPr>
                <w:rFonts w:ascii="Arial" w:hAnsi="Arial" w:cs="Arial"/>
                <w:sz w:val="20"/>
                <w:szCs w:val="20"/>
              </w:rPr>
              <w:t>Up to date employment legislation</w:t>
            </w:r>
          </w:p>
          <w:p w14:paraId="2FE04B43" w14:textId="77777777" w:rsidR="001A071C" w:rsidRPr="00AB7022" w:rsidRDefault="006B7539" w:rsidP="00AB7022">
            <w:pPr>
              <w:pStyle w:val="paragraph"/>
              <w:spacing w:before="0" w:beforeAutospacing="0" w:after="0" w:afterAutospacing="0"/>
              <w:ind w:left="1080"/>
              <w:textAlignment w:val="baseline"/>
              <w:rPr>
                <w:rFonts w:ascii="Arial" w:hAnsi="Arial" w:cs="Arial"/>
                <w:sz w:val="20"/>
                <w:szCs w:val="20"/>
              </w:rPr>
            </w:pPr>
            <w:r w:rsidRPr="00AB7022">
              <w:rPr>
                <w:rFonts w:ascii="Arial" w:hAnsi="Arial" w:cs="Arial"/>
                <w:sz w:val="20"/>
                <w:szCs w:val="20"/>
              </w:rPr>
              <w:t>Working knowledge of A</w:t>
            </w:r>
            <w:r w:rsidR="00246C76" w:rsidRPr="00AB7022">
              <w:rPr>
                <w:rFonts w:ascii="Arial" w:hAnsi="Arial" w:cs="Arial"/>
                <w:sz w:val="20"/>
                <w:szCs w:val="20"/>
              </w:rPr>
              <w:t>dvisory, Conciliation and Arbitration Service (A</w:t>
            </w:r>
            <w:r w:rsidRPr="00AB7022">
              <w:rPr>
                <w:rFonts w:ascii="Arial" w:hAnsi="Arial" w:cs="Arial"/>
                <w:sz w:val="20"/>
                <w:szCs w:val="20"/>
              </w:rPr>
              <w:t>CAS</w:t>
            </w:r>
            <w:r w:rsidR="00246C76" w:rsidRPr="00AB7022">
              <w:rPr>
                <w:rFonts w:ascii="Arial" w:hAnsi="Arial" w:cs="Arial"/>
                <w:sz w:val="20"/>
                <w:szCs w:val="20"/>
              </w:rPr>
              <w:t>)</w:t>
            </w:r>
          </w:p>
          <w:p w14:paraId="0AA87557" w14:textId="789BF995" w:rsidR="00246C76" w:rsidRPr="00AB7022" w:rsidRDefault="00246C76" w:rsidP="00AB7022">
            <w:pPr>
              <w:pStyle w:val="paragraph"/>
              <w:spacing w:before="0" w:beforeAutospacing="0" w:after="0" w:afterAutospacing="0"/>
              <w:ind w:left="1080"/>
              <w:textAlignment w:val="baseline"/>
              <w:rPr>
                <w:rFonts w:ascii="Arial" w:hAnsi="Arial" w:cs="Arial"/>
                <w:sz w:val="20"/>
                <w:szCs w:val="20"/>
              </w:rPr>
            </w:pPr>
            <w:r w:rsidRPr="00AB7022">
              <w:rPr>
                <w:rFonts w:ascii="Arial" w:hAnsi="Arial" w:cs="Arial"/>
                <w:sz w:val="20"/>
                <w:szCs w:val="20"/>
              </w:rPr>
              <w:t>Understanding of basic employment rights and what should be included in a contract of employment</w:t>
            </w:r>
          </w:p>
          <w:p w14:paraId="572E028E" w14:textId="4868C9FC" w:rsidR="00246C76" w:rsidRPr="00AB7022" w:rsidRDefault="4D493882" w:rsidP="48156420">
            <w:pPr>
              <w:pStyle w:val="paragraph"/>
              <w:spacing w:before="0" w:beforeAutospacing="0" w:after="0" w:afterAutospacing="0"/>
              <w:ind w:left="1080"/>
              <w:textAlignment w:val="baseline"/>
              <w:rPr>
                <w:rFonts w:ascii="Arial" w:hAnsi="Arial" w:cs="Arial"/>
                <w:sz w:val="20"/>
                <w:szCs w:val="20"/>
              </w:rPr>
            </w:pPr>
            <w:r w:rsidRPr="48156420">
              <w:rPr>
                <w:rFonts w:ascii="Arial" w:hAnsi="Arial" w:cs="Arial"/>
                <w:sz w:val="20"/>
                <w:szCs w:val="20"/>
              </w:rPr>
              <w:t xml:space="preserve">Working knowledge of standard process for disciplinary, grievance and </w:t>
            </w:r>
            <w:r w:rsidR="3DFB80D1" w:rsidRPr="48156420">
              <w:rPr>
                <w:rFonts w:ascii="Arial" w:hAnsi="Arial" w:cs="Arial"/>
                <w:sz w:val="20"/>
                <w:szCs w:val="20"/>
              </w:rPr>
              <w:t>long-term</w:t>
            </w:r>
            <w:r w:rsidRPr="48156420">
              <w:rPr>
                <w:rFonts w:ascii="Arial" w:hAnsi="Arial" w:cs="Arial"/>
                <w:sz w:val="20"/>
                <w:szCs w:val="20"/>
              </w:rPr>
              <w:t xml:space="preserve"> sickness</w:t>
            </w:r>
          </w:p>
          <w:p w14:paraId="7945C869" w14:textId="56B1B1A3" w:rsidR="78B7EE24" w:rsidRDefault="78B7EE24" w:rsidP="48156420">
            <w:pPr>
              <w:pStyle w:val="paragraph"/>
              <w:spacing w:before="0" w:beforeAutospacing="0" w:after="0" w:afterAutospacing="0"/>
              <w:ind w:left="1080"/>
              <w:rPr>
                <w:rFonts w:ascii="Arial" w:hAnsi="Arial" w:cs="Arial"/>
                <w:sz w:val="20"/>
                <w:szCs w:val="20"/>
              </w:rPr>
            </w:pPr>
            <w:r w:rsidRPr="48156420">
              <w:rPr>
                <w:rFonts w:ascii="Arial" w:hAnsi="Arial" w:cs="Arial"/>
                <w:sz w:val="20"/>
                <w:szCs w:val="20"/>
              </w:rPr>
              <w:t xml:space="preserve">To utilise your knowledge on </w:t>
            </w:r>
            <w:r w:rsidR="3B1EB98E" w:rsidRPr="48156420">
              <w:rPr>
                <w:rFonts w:ascii="Arial" w:hAnsi="Arial" w:cs="Arial"/>
                <w:sz w:val="20"/>
                <w:szCs w:val="20"/>
              </w:rPr>
              <w:t>emerging</w:t>
            </w:r>
            <w:r w:rsidRPr="48156420">
              <w:rPr>
                <w:rFonts w:ascii="Arial" w:hAnsi="Arial" w:cs="Arial"/>
                <w:sz w:val="20"/>
                <w:szCs w:val="20"/>
              </w:rPr>
              <w:t xml:space="preserve"> HR Trends, such as AI, hybrid working, social mobility, social value and </w:t>
            </w:r>
            <w:r w:rsidR="785D7A31" w:rsidRPr="48156420">
              <w:rPr>
                <w:rFonts w:ascii="Arial" w:hAnsi="Arial" w:cs="Arial"/>
                <w:sz w:val="20"/>
                <w:szCs w:val="20"/>
              </w:rPr>
              <w:t>sustainability</w:t>
            </w:r>
            <w:r w:rsidRPr="48156420">
              <w:rPr>
                <w:rFonts w:ascii="Arial" w:hAnsi="Arial" w:cs="Arial"/>
                <w:sz w:val="20"/>
                <w:szCs w:val="20"/>
              </w:rPr>
              <w:t xml:space="preserve"> to </w:t>
            </w:r>
            <w:r w:rsidR="4DC48EC7" w:rsidRPr="48156420">
              <w:rPr>
                <w:rFonts w:ascii="Arial" w:hAnsi="Arial" w:cs="Arial"/>
                <w:sz w:val="20"/>
                <w:szCs w:val="20"/>
              </w:rPr>
              <w:t>add value to the HR department</w:t>
            </w:r>
          </w:p>
          <w:p w14:paraId="3618528C" w14:textId="07B686CB" w:rsidR="00246C76" w:rsidRDefault="00246C76" w:rsidP="00246C76">
            <w:pPr>
              <w:pStyle w:val="paragraph"/>
              <w:spacing w:before="0" w:beforeAutospacing="0" w:after="0" w:afterAutospacing="0"/>
              <w:ind w:left="720"/>
              <w:textAlignment w:val="baseline"/>
            </w:pPr>
          </w:p>
        </w:tc>
      </w:tr>
    </w:tbl>
    <w:p w14:paraId="4AE3D353" w14:textId="413DFCEE" w:rsidR="00CB6729" w:rsidRDefault="00CB6729" w:rsidP="00CB6729"/>
    <w:p w14:paraId="021D04C4" w14:textId="2E4C7F90" w:rsidR="0064115C" w:rsidRDefault="0064115C" w:rsidP="00CB6729"/>
    <w:p w14:paraId="47C67F2C" w14:textId="25098CE2" w:rsidR="0064115C" w:rsidRDefault="0064115C" w:rsidP="00CB6729"/>
    <w:p w14:paraId="7A6E8208" w14:textId="77777777" w:rsidR="0064115C" w:rsidRDefault="0064115C" w:rsidP="00CB6729"/>
    <w:tbl>
      <w:tblPr>
        <w:tblStyle w:val="TableGrid"/>
        <w:tblW w:w="953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537"/>
      </w:tblGrid>
      <w:tr w:rsidR="00CB6729" w14:paraId="2386736D" w14:textId="77777777" w:rsidTr="00BA538C">
        <w:tc>
          <w:tcPr>
            <w:tcW w:w="9493" w:type="dxa"/>
            <w:tcBorders>
              <w:top w:val="single" w:sz="4" w:space="0" w:color="BADB2A" w:themeColor="background2"/>
              <w:left w:val="single" w:sz="4" w:space="0" w:color="BADB2A" w:themeColor="background2"/>
              <w:bottom w:val="single" w:sz="4" w:space="0" w:color="BADB2A" w:themeColor="background2"/>
              <w:right w:val="single" w:sz="4" w:space="0" w:color="BADB2A" w:themeColor="background2"/>
            </w:tcBorders>
            <w:shd w:val="clear" w:color="auto" w:fill="BADB2A" w:themeFill="background2"/>
          </w:tcPr>
          <w:p w14:paraId="212F02AD" w14:textId="2CF11C92" w:rsidR="00CB6729" w:rsidRPr="007D4ACD" w:rsidRDefault="00CB6729" w:rsidP="00526CFB">
            <w:pPr>
              <w:pStyle w:val="Sectiontableheading"/>
            </w:pPr>
            <w:r>
              <w:lastRenderedPageBreak/>
              <w:t xml:space="preserve">Specific candidate </w:t>
            </w:r>
            <w:r w:rsidR="00526CFB">
              <w:t>requirements</w:t>
            </w:r>
          </w:p>
        </w:tc>
      </w:tr>
    </w:tbl>
    <w:p w14:paraId="7806E87F" w14:textId="77777777" w:rsidR="00CB6729" w:rsidRDefault="00CB6729" w:rsidP="00CB6729">
      <w:pPr>
        <w:pStyle w:val="NoSpacing"/>
      </w:pPr>
    </w:p>
    <w:tbl>
      <w:tblPr>
        <w:tblStyle w:val="TableGrid"/>
        <w:tblW w:w="954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540"/>
      </w:tblGrid>
      <w:tr w:rsidR="00CB6729" w14:paraId="25A3CB26" w14:textId="77777777" w:rsidTr="64A47874">
        <w:trPr>
          <w:cantSplit/>
          <w:trHeight w:hRule="exact" w:val="6003"/>
        </w:trPr>
        <w:tc>
          <w:tcPr>
            <w:tcW w:w="9540" w:type="dxa"/>
            <w:shd w:val="clear" w:color="auto" w:fill="auto"/>
          </w:tcPr>
          <w:sdt>
            <w:sdtPr>
              <w:id w:val="1541861320"/>
              <w:placeholder>
                <w:docPart w:val="BB63049A689A456F95DEFA3FDDC81D14"/>
              </w:placeholder>
            </w:sdtPr>
            <w:sdtEndPr/>
            <w:sdtContent>
              <w:p w14:paraId="3C12506A" w14:textId="62487477" w:rsidR="00CB6729" w:rsidRDefault="1048C1C0" w:rsidP="00526CFB">
                <w:pPr>
                  <w:pStyle w:val="ListParagraph"/>
                </w:pPr>
                <w:r>
                  <w:t>You'll also be expected to be flexible regarding where in the UK you're willing (and able) to travel in order to carry out the role.</w:t>
                </w:r>
              </w:p>
            </w:sdtContent>
          </w:sdt>
        </w:tc>
      </w:tr>
    </w:tbl>
    <w:p w14:paraId="17B54613" w14:textId="77777777" w:rsidR="00CB6729" w:rsidRDefault="00CB6729" w:rsidP="00CB6729">
      <w:pPr>
        <w:spacing w:after="160" w:line="259" w:lineRule="auto"/>
      </w:pPr>
    </w:p>
    <w:tbl>
      <w:tblPr>
        <w:tblStyle w:val="TableGrid"/>
        <w:tblW w:w="953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535"/>
      </w:tblGrid>
      <w:tr w:rsidR="00CB6729" w14:paraId="6E9BBE17" w14:textId="77777777" w:rsidTr="00526CFB">
        <w:tc>
          <w:tcPr>
            <w:tcW w:w="9535" w:type="dxa"/>
            <w:tcBorders>
              <w:top w:val="single" w:sz="4" w:space="0" w:color="BADB2A" w:themeColor="background2"/>
              <w:left w:val="single" w:sz="4" w:space="0" w:color="BADB2A" w:themeColor="background2"/>
              <w:bottom w:val="single" w:sz="4" w:space="0" w:color="BADB2A" w:themeColor="background2"/>
              <w:right w:val="single" w:sz="4" w:space="0" w:color="BADB2A" w:themeColor="background2"/>
            </w:tcBorders>
            <w:shd w:val="clear" w:color="auto" w:fill="BADB2A" w:themeFill="background2"/>
          </w:tcPr>
          <w:p w14:paraId="204E1581" w14:textId="35FEDB9F" w:rsidR="00CB6729" w:rsidRPr="007D4ACD" w:rsidRDefault="00CB6729" w:rsidP="00526CFB">
            <w:pPr>
              <w:pStyle w:val="Sectiontableheading"/>
            </w:pPr>
            <w:r>
              <w:t>Qualifications</w:t>
            </w:r>
          </w:p>
        </w:tc>
      </w:tr>
    </w:tbl>
    <w:p w14:paraId="67D87C74" w14:textId="77777777" w:rsidR="00CB6729" w:rsidRDefault="00CB6729" w:rsidP="00CB6729">
      <w:pPr>
        <w:pStyle w:val="NoSpacing"/>
      </w:pPr>
    </w:p>
    <w:tbl>
      <w:tblPr>
        <w:tblStyle w:val="TableGrid"/>
        <w:tblW w:w="954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548"/>
      </w:tblGrid>
      <w:tr w:rsidR="00CB6729" w14:paraId="53CE2A56" w14:textId="77777777" w:rsidTr="64A47874">
        <w:trPr>
          <w:cantSplit/>
          <w:trHeight w:hRule="exact" w:val="5334"/>
        </w:trPr>
        <w:tc>
          <w:tcPr>
            <w:tcW w:w="9548" w:type="dxa"/>
            <w:shd w:val="clear" w:color="auto" w:fill="auto"/>
          </w:tcPr>
          <w:sdt>
            <w:sdtPr>
              <w:id w:val="2073700055"/>
              <w:placeholder>
                <w:docPart w:val="AC94F3D48A904B4986DEA988BAA10272"/>
              </w:placeholder>
            </w:sdtPr>
            <w:sdtEndPr/>
            <w:sdtContent>
              <w:p w14:paraId="772B50F8" w14:textId="7219FC28" w:rsidR="00CB6729" w:rsidRDefault="4E2A099D" w:rsidP="00526CFB">
                <w:pPr>
                  <w:pStyle w:val="ListParagraph"/>
                </w:pPr>
                <w:r>
                  <w:t>2:1 degree in any subject would consider 2:2 with some relevant work experience or CIPD qualification</w:t>
                </w:r>
              </w:p>
            </w:sdtContent>
          </w:sdt>
        </w:tc>
      </w:tr>
    </w:tbl>
    <w:p w14:paraId="04C6ACFA" w14:textId="77777777" w:rsidR="00183BCF" w:rsidRDefault="00183BCF" w:rsidP="00183BCF"/>
    <w:p w14:paraId="59BC084F" w14:textId="7A1D95D4" w:rsidR="007A0FDE" w:rsidRPr="00BA538C" w:rsidRDefault="00183BCF" w:rsidP="00183BCF">
      <w:pPr>
        <w:rPr>
          <w:color w:val="030F40" w:themeColor="text2"/>
        </w:rPr>
      </w:pPr>
      <w:r w:rsidRPr="007A0FDE">
        <w:rPr>
          <w:b/>
          <w:color w:val="030F40" w:themeColor="text2"/>
        </w:rPr>
        <w:t>Please note:</w:t>
      </w:r>
      <w:r w:rsidRPr="007A0FDE">
        <w:rPr>
          <w:color w:val="030F40" w:themeColor="text2"/>
        </w:rPr>
        <w:t xml:space="preserve"> The content of this job description reflects the main duties and res</w:t>
      </w:r>
      <w:r>
        <w:rPr>
          <w:color w:val="030F40" w:themeColor="text2"/>
        </w:rPr>
        <w:t>ponsibilities of the job and is</w:t>
      </w:r>
      <w:r w:rsidRPr="007A0FDE">
        <w:rPr>
          <w:color w:val="030F40" w:themeColor="text2"/>
        </w:rPr>
        <w:t xml:space="preserve"> not intended to form part of the contract of employment. SUEZ may revise the content of the role and responsibilities at its discretion. </w:t>
      </w:r>
    </w:p>
    <w:sectPr w:rsidR="007A0FDE" w:rsidRPr="00BA538C" w:rsidSect="007D4ACD">
      <w:footerReference w:type="default" r:id="rId12"/>
      <w:headerReference w:type="first" r:id="rId13"/>
      <w:footerReference w:type="first" r:id="rId14"/>
      <w:type w:val="continuous"/>
      <w:pgSz w:w="11906" w:h="16838" w:code="9"/>
      <w:pgMar w:top="1134" w:right="1134" w:bottom="1134" w:left="1134"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DE512" w14:textId="77777777" w:rsidR="00A71F9A" w:rsidRDefault="00A71F9A" w:rsidP="00A77A29">
      <w:r>
        <w:separator/>
      </w:r>
    </w:p>
  </w:endnote>
  <w:endnote w:type="continuationSeparator" w:id="0">
    <w:p w14:paraId="6017189A" w14:textId="77777777" w:rsidR="00A71F9A" w:rsidRDefault="00A71F9A" w:rsidP="00A77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86F0E" w14:textId="71EC0F39" w:rsidR="0097096A" w:rsidRDefault="0097096A">
    <w:pPr>
      <w:pStyle w:val="Footer"/>
    </w:pPr>
    <w:r>
      <w:fldChar w:fldCharType="begin"/>
    </w:r>
    <w:r>
      <w:instrText xml:space="preserve"> DATE \@ "dd/MM/yyyy" </w:instrText>
    </w:r>
    <w:r>
      <w:fldChar w:fldCharType="separate"/>
    </w:r>
    <w:r w:rsidR="001D580A">
      <w:rPr>
        <w:noProof/>
      </w:rPr>
      <w:t>08/02/2024</w:t>
    </w:r>
    <w:r>
      <w:fldChar w:fldCharType="end"/>
    </w:r>
    <w:r>
      <w:t xml:space="preserve">  |  SUEZ recycling and recovery UK  |  Job description  |  Page </w:t>
    </w:r>
    <w:r>
      <w:rPr>
        <w:b/>
        <w:bCs/>
      </w:rPr>
      <w:fldChar w:fldCharType="begin"/>
    </w:r>
    <w:r>
      <w:rPr>
        <w:b/>
        <w:bCs/>
      </w:rPr>
      <w:instrText xml:space="preserve"> PAGE  \* Arabic  \* MERGEFORMAT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3</w:t>
    </w:r>
    <w:r>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97459" w14:textId="56EB6E45" w:rsidR="0097096A" w:rsidRPr="007D4ACD" w:rsidRDefault="0097096A">
    <w:pPr>
      <w:pStyle w:val="Footer"/>
    </w:pPr>
    <w:r>
      <w:fldChar w:fldCharType="begin"/>
    </w:r>
    <w:r>
      <w:instrText xml:space="preserve"> DATE \@ "dd/MM/yyyy" </w:instrText>
    </w:r>
    <w:r>
      <w:fldChar w:fldCharType="separate"/>
    </w:r>
    <w:r w:rsidR="001D580A">
      <w:rPr>
        <w:noProof/>
      </w:rPr>
      <w:t>08/02/2024</w:t>
    </w:r>
    <w:r>
      <w:fldChar w:fldCharType="end"/>
    </w:r>
    <w:r>
      <w:t xml:space="preserve">  |  SUEZ recycling and recovery UK  |  Job description  |  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3</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380A7" w14:textId="77777777" w:rsidR="00A71F9A" w:rsidRDefault="00A71F9A" w:rsidP="00A77A29">
      <w:r>
        <w:separator/>
      </w:r>
    </w:p>
  </w:footnote>
  <w:footnote w:type="continuationSeparator" w:id="0">
    <w:p w14:paraId="28EB0453" w14:textId="77777777" w:rsidR="00A71F9A" w:rsidRDefault="00A71F9A" w:rsidP="00A77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F3616" w14:textId="77777777" w:rsidR="0097096A" w:rsidRDefault="0097096A" w:rsidP="00712E8B"/>
  <w:p w14:paraId="0B1AC8DB" w14:textId="77777777" w:rsidR="0097096A" w:rsidRPr="007D4ACD" w:rsidRDefault="0097096A" w:rsidP="007D4ACD">
    <w:pPr>
      <w:pStyle w:val="Title"/>
      <w:rPr>
        <w:sz w:val="48"/>
      </w:rPr>
    </w:pPr>
    <w:r w:rsidRPr="007D4ACD">
      <w:rPr>
        <w:noProof/>
        <w:sz w:val="48"/>
        <w:lang w:eastAsia="en-GB"/>
      </w:rPr>
      <w:drawing>
        <wp:anchor distT="0" distB="0" distL="114300" distR="114300" simplePos="0" relativeHeight="251658240" behindDoc="0" locked="0" layoutInCell="1" allowOverlap="1" wp14:anchorId="1EEAEC4A" wp14:editId="35778B01">
          <wp:simplePos x="0" y="0"/>
          <wp:positionH relativeFrom="column">
            <wp:posOffset>3851910</wp:posOffset>
          </wp:positionH>
          <wp:positionV relativeFrom="paragraph">
            <wp:posOffset>-240665</wp:posOffset>
          </wp:positionV>
          <wp:extent cx="2520853" cy="90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EZ-logo-1508.jpg"/>
                  <pic:cNvPicPr/>
                </pic:nvPicPr>
                <pic:blipFill>
                  <a:blip r:embed="rId1">
                    <a:extLst>
                      <a:ext uri="{28A0092B-C50C-407E-A947-70E740481C1C}">
                        <a14:useLocalDpi xmlns:a14="http://schemas.microsoft.com/office/drawing/2010/main" val="0"/>
                      </a:ext>
                    </a:extLst>
                  </a:blip>
                  <a:stretch>
                    <a:fillRect/>
                  </a:stretch>
                </pic:blipFill>
                <pic:spPr>
                  <a:xfrm>
                    <a:off x="0" y="0"/>
                    <a:ext cx="2520853" cy="900000"/>
                  </a:xfrm>
                  <a:prstGeom prst="rect">
                    <a:avLst/>
                  </a:prstGeom>
                </pic:spPr>
              </pic:pic>
            </a:graphicData>
          </a:graphic>
          <wp14:sizeRelH relativeFrom="page">
            <wp14:pctWidth>0</wp14:pctWidth>
          </wp14:sizeRelH>
          <wp14:sizeRelV relativeFrom="page">
            <wp14:pctHeight>0</wp14:pctHeight>
          </wp14:sizeRelV>
        </wp:anchor>
      </w:drawing>
    </w:r>
    <w:r w:rsidRPr="007D4ACD">
      <w:rPr>
        <w:sz w:val="48"/>
      </w:rPr>
      <w:t>job description</w:t>
    </w:r>
  </w:p>
  <w:p w14:paraId="1D982B63" w14:textId="77777777" w:rsidR="0097096A" w:rsidRPr="007D4ACD" w:rsidRDefault="0097096A" w:rsidP="007D4AC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107D2"/>
    <w:multiLevelType w:val="hybridMultilevel"/>
    <w:tmpl w:val="59941F04"/>
    <w:lvl w:ilvl="0" w:tplc="FE50F848">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7622A"/>
    <w:multiLevelType w:val="hybridMultilevel"/>
    <w:tmpl w:val="58DEC364"/>
    <w:lvl w:ilvl="0" w:tplc="FFFFFFFF">
      <w:start w:val="1"/>
      <w:numFmt w:val="bullet"/>
      <w:pStyle w:val="ListParagraph"/>
      <w:lvlText w:val="-"/>
      <w:lvlJc w:val="left"/>
      <w:pPr>
        <w:ind w:left="36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626A4B27"/>
    <w:multiLevelType w:val="hybridMultilevel"/>
    <w:tmpl w:val="CB6CA2CC"/>
    <w:lvl w:ilvl="0" w:tplc="E1981A46">
      <w:start w:val="1"/>
      <w:numFmt w:val="decimal"/>
      <w:pStyle w:val="Numberedlist"/>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37C59FE"/>
    <w:multiLevelType w:val="multilevel"/>
    <w:tmpl w:val="6B5AD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7F8701F"/>
    <w:multiLevelType w:val="multilevel"/>
    <w:tmpl w:val="3E629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54179577">
    <w:abstractNumId w:val="1"/>
  </w:num>
  <w:num w:numId="2" w16cid:durableId="1352796843">
    <w:abstractNumId w:val="2"/>
  </w:num>
  <w:num w:numId="3" w16cid:durableId="109520991">
    <w:abstractNumId w:val="4"/>
  </w:num>
  <w:num w:numId="4" w16cid:durableId="1828982169">
    <w:abstractNumId w:val="3"/>
  </w:num>
  <w:num w:numId="5" w16cid:durableId="1018313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FF2"/>
    <w:rsid w:val="00001778"/>
    <w:rsid w:val="00012B32"/>
    <w:rsid w:val="000548B9"/>
    <w:rsid w:val="00061984"/>
    <w:rsid w:val="00073B24"/>
    <w:rsid w:val="00073C00"/>
    <w:rsid w:val="00084249"/>
    <w:rsid w:val="000A500F"/>
    <w:rsid w:val="000B63EE"/>
    <w:rsid w:val="000C6941"/>
    <w:rsid w:val="000D22E2"/>
    <w:rsid w:val="000E116B"/>
    <w:rsid w:val="00136E25"/>
    <w:rsid w:val="00157BEF"/>
    <w:rsid w:val="00166943"/>
    <w:rsid w:val="00183BCF"/>
    <w:rsid w:val="001A071C"/>
    <w:rsid w:val="001B6812"/>
    <w:rsid w:val="001D07CC"/>
    <w:rsid w:val="001D580A"/>
    <w:rsid w:val="00246C76"/>
    <w:rsid w:val="00252474"/>
    <w:rsid w:val="00257ADA"/>
    <w:rsid w:val="00260650"/>
    <w:rsid w:val="00270A44"/>
    <w:rsid w:val="00274C5E"/>
    <w:rsid w:val="00283F21"/>
    <w:rsid w:val="0028406A"/>
    <w:rsid w:val="00292BEE"/>
    <w:rsid w:val="002B745F"/>
    <w:rsid w:val="002D7B8C"/>
    <w:rsid w:val="00305823"/>
    <w:rsid w:val="00325D07"/>
    <w:rsid w:val="0033781F"/>
    <w:rsid w:val="0036454C"/>
    <w:rsid w:val="003E03BD"/>
    <w:rsid w:val="003E0A34"/>
    <w:rsid w:val="00433270"/>
    <w:rsid w:val="00452997"/>
    <w:rsid w:val="00483685"/>
    <w:rsid w:val="004B2244"/>
    <w:rsid w:val="004F6396"/>
    <w:rsid w:val="00505FF2"/>
    <w:rsid w:val="00526CFB"/>
    <w:rsid w:val="0054509D"/>
    <w:rsid w:val="0055251F"/>
    <w:rsid w:val="0055428C"/>
    <w:rsid w:val="00571228"/>
    <w:rsid w:val="00573331"/>
    <w:rsid w:val="00583C7B"/>
    <w:rsid w:val="005904BF"/>
    <w:rsid w:val="00606AEA"/>
    <w:rsid w:val="00615A1B"/>
    <w:rsid w:val="00626C04"/>
    <w:rsid w:val="0064115C"/>
    <w:rsid w:val="00646F8E"/>
    <w:rsid w:val="0066457E"/>
    <w:rsid w:val="006A50B0"/>
    <w:rsid w:val="006B7539"/>
    <w:rsid w:val="006D35EC"/>
    <w:rsid w:val="00712E8B"/>
    <w:rsid w:val="0072276C"/>
    <w:rsid w:val="00726373"/>
    <w:rsid w:val="00726836"/>
    <w:rsid w:val="00727146"/>
    <w:rsid w:val="00747548"/>
    <w:rsid w:val="00757B9C"/>
    <w:rsid w:val="00796DC5"/>
    <w:rsid w:val="00797237"/>
    <w:rsid w:val="007A0FDE"/>
    <w:rsid w:val="007B16F6"/>
    <w:rsid w:val="007D021A"/>
    <w:rsid w:val="007D4ACD"/>
    <w:rsid w:val="007F6723"/>
    <w:rsid w:val="0080677D"/>
    <w:rsid w:val="00821A1D"/>
    <w:rsid w:val="00824A67"/>
    <w:rsid w:val="00833187"/>
    <w:rsid w:val="0084010D"/>
    <w:rsid w:val="0087302B"/>
    <w:rsid w:val="00892424"/>
    <w:rsid w:val="008C5184"/>
    <w:rsid w:val="008E3E43"/>
    <w:rsid w:val="008F07BE"/>
    <w:rsid w:val="0091462C"/>
    <w:rsid w:val="0094595E"/>
    <w:rsid w:val="00967AAB"/>
    <w:rsid w:val="0097096A"/>
    <w:rsid w:val="00971261"/>
    <w:rsid w:val="00985E95"/>
    <w:rsid w:val="009B5148"/>
    <w:rsid w:val="009D18A5"/>
    <w:rsid w:val="00A06997"/>
    <w:rsid w:val="00A33FC9"/>
    <w:rsid w:val="00A377EA"/>
    <w:rsid w:val="00A649EC"/>
    <w:rsid w:val="00A666D6"/>
    <w:rsid w:val="00A71F9A"/>
    <w:rsid w:val="00A74110"/>
    <w:rsid w:val="00A77A29"/>
    <w:rsid w:val="00A9354C"/>
    <w:rsid w:val="00AB7022"/>
    <w:rsid w:val="00B03EDC"/>
    <w:rsid w:val="00B2413A"/>
    <w:rsid w:val="00B373CE"/>
    <w:rsid w:val="00B43578"/>
    <w:rsid w:val="00BA538C"/>
    <w:rsid w:val="00BB1239"/>
    <w:rsid w:val="00BE1E6A"/>
    <w:rsid w:val="00BF1C84"/>
    <w:rsid w:val="00C11307"/>
    <w:rsid w:val="00C178EB"/>
    <w:rsid w:val="00C27CA6"/>
    <w:rsid w:val="00C32F81"/>
    <w:rsid w:val="00C40017"/>
    <w:rsid w:val="00C47B35"/>
    <w:rsid w:val="00C571BB"/>
    <w:rsid w:val="00C7253D"/>
    <w:rsid w:val="00C80BD2"/>
    <w:rsid w:val="00C92D42"/>
    <w:rsid w:val="00CB6729"/>
    <w:rsid w:val="00CC3D9B"/>
    <w:rsid w:val="00CD0662"/>
    <w:rsid w:val="00CF0DD6"/>
    <w:rsid w:val="00CF4A6B"/>
    <w:rsid w:val="00D10045"/>
    <w:rsid w:val="00D108EE"/>
    <w:rsid w:val="00D50F76"/>
    <w:rsid w:val="00D512C8"/>
    <w:rsid w:val="00DD7141"/>
    <w:rsid w:val="00DE7D6F"/>
    <w:rsid w:val="00E5244B"/>
    <w:rsid w:val="00E64C76"/>
    <w:rsid w:val="00E81294"/>
    <w:rsid w:val="00E9112C"/>
    <w:rsid w:val="00E92F86"/>
    <w:rsid w:val="00EA2D98"/>
    <w:rsid w:val="00EE6618"/>
    <w:rsid w:val="00F53E35"/>
    <w:rsid w:val="00F756DE"/>
    <w:rsid w:val="00FC672F"/>
    <w:rsid w:val="00FD6372"/>
    <w:rsid w:val="00FE0CE2"/>
    <w:rsid w:val="00FE1B50"/>
    <w:rsid w:val="00FE39B7"/>
    <w:rsid w:val="00FE5579"/>
    <w:rsid w:val="022BCB24"/>
    <w:rsid w:val="04147E4F"/>
    <w:rsid w:val="0459E7A4"/>
    <w:rsid w:val="05A1F723"/>
    <w:rsid w:val="061ED9D3"/>
    <w:rsid w:val="06A3AAFE"/>
    <w:rsid w:val="0A297535"/>
    <w:rsid w:val="0A3D0E0F"/>
    <w:rsid w:val="0A5EDB32"/>
    <w:rsid w:val="0AF3A9F8"/>
    <w:rsid w:val="0BBB4AC5"/>
    <w:rsid w:val="0BFAAB93"/>
    <w:rsid w:val="0C409EA1"/>
    <w:rsid w:val="0D74AED1"/>
    <w:rsid w:val="0F324C55"/>
    <w:rsid w:val="102AC80D"/>
    <w:rsid w:val="1048C1C0"/>
    <w:rsid w:val="13CAC7F8"/>
    <w:rsid w:val="154EAA7F"/>
    <w:rsid w:val="15ECCB4E"/>
    <w:rsid w:val="15F56E17"/>
    <w:rsid w:val="18100B4A"/>
    <w:rsid w:val="1A22D0A2"/>
    <w:rsid w:val="1AE591AC"/>
    <w:rsid w:val="1DC7DAC8"/>
    <w:rsid w:val="1F5725D8"/>
    <w:rsid w:val="20CACDD3"/>
    <w:rsid w:val="21005C3F"/>
    <w:rsid w:val="21F4C142"/>
    <w:rsid w:val="2266E884"/>
    <w:rsid w:val="269E91FD"/>
    <w:rsid w:val="26B7D92B"/>
    <w:rsid w:val="26D83F47"/>
    <w:rsid w:val="289ED08A"/>
    <w:rsid w:val="29BCCC52"/>
    <w:rsid w:val="29C9ECFB"/>
    <w:rsid w:val="2C7A96F1"/>
    <w:rsid w:val="2CAEAA63"/>
    <w:rsid w:val="2E116A5B"/>
    <w:rsid w:val="2FDC3E23"/>
    <w:rsid w:val="3172E480"/>
    <w:rsid w:val="3335D9C1"/>
    <w:rsid w:val="33FEFD12"/>
    <w:rsid w:val="3437BED4"/>
    <w:rsid w:val="354A7354"/>
    <w:rsid w:val="354DE47A"/>
    <w:rsid w:val="3564116B"/>
    <w:rsid w:val="366D7A83"/>
    <w:rsid w:val="36901B70"/>
    <w:rsid w:val="37A42F64"/>
    <w:rsid w:val="37F59933"/>
    <w:rsid w:val="3A4D2DAE"/>
    <w:rsid w:val="3A50A375"/>
    <w:rsid w:val="3B1EB98E"/>
    <w:rsid w:val="3B4E6194"/>
    <w:rsid w:val="3DAE7986"/>
    <w:rsid w:val="3DFB80D1"/>
    <w:rsid w:val="3DFD5428"/>
    <w:rsid w:val="3FB998E8"/>
    <w:rsid w:val="409AD7BD"/>
    <w:rsid w:val="42865C72"/>
    <w:rsid w:val="429B888F"/>
    <w:rsid w:val="43EE2EC3"/>
    <w:rsid w:val="44049D45"/>
    <w:rsid w:val="44E653EB"/>
    <w:rsid w:val="45A6575B"/>
    <w:rsid w:val="46137DD5"/>
    <w:rsid w:val="47656692"/>
    <w:rsid w:val="48156420"/>
    <w:rsid w:val="498076E0"/>
    <w:rsid w:val="4B849003"/>
    <w:rsid w:val="4BF5E217"/>
    <w:rsid w:val="4D493882"/>
    <w:rsid w:val="4D52FA50"/>
    <w:rsid w:val="4DC48EC7"/>
    <w:rsid w:val="4E2A099D"/>
    <w:rsid w:val="4EB86ADB"/>
    <w:rsid w:val="4F6CCD00"/>
    <w:rsid w:val="5188E80C"/>
    <w:rsid w:val="531836D3"/>
    <w:rsid w:val="54403E23"/>
    <w:rsid w:val="54CD09F4"/>
    <w:rsid w:val="560E4EA9"/>
    <w:rsid w:val="577C4A33"/>
    <w:rsid w:val="59181A94"/>
    <w:rsid w:val="59E1EA8D"/>
    <w:rsid w:val="5AAF7FA7"/>
    <w:rsid w:val="5F6B4AF1"/>
    <w:rsid w:val="611EC12B"/>
    <w:rsid w:val="61F16E3B"/>
    <w:rsid w:val="63DE4FC1"/>
    <w:rsid w:val="649C8061"/>
    <w:rsid w:val="64A47874"/>
    <w:rsid w:val="650AC82F"/>
    <w:rsid w:val="66186027"/>
    <w:rsid w:val="69F9EB58"/>
    <w:rsid w:val="6B363621"/>
    <w:rsid w:val="6C0A010E"/>
    <w:rsid w:val="6C41584B"/>
    <w:rsid w:val="6ED7DEC9"/>
    <w:rsid w:val="6F41A1D0"/>
    <w:rsid w:val="7198F118"/>
    <w:rsid w:val="720F7F8B"/>
    <w:rsid w:val="725157C0"/>
    <w:rsid w:val="728D453E"/>
    <w:rsid w:val="73D3644F"/>
    <w:rsid w:val="74EB4CD3"/>
    <w:rsid w:val="7547204D"/>
    <w:rsid w:val="75CE3409"/>
    <w:rsid w:val="76CB4AD5"/>
    <w:rsid w:val="785D7A31"/>
    <w:rsid w:val="78B7EE24"/>
    <w:rsid w:val="790A8B2B"/>
    <w:rsid w:val="79E32245"/>
    <w:rsid w:val="7B7EF2A6"/>
    <w:rsid w:val="7BB661D1"/>
    <w:rsid w:val="7BBACD1F"/>
    <w:rsid w:val="7D3DA7F4"/>
    <w:rsid w:val="7EFFDC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09C54"/>
  <w15:chartTrackingRefBased/>
  <w15:docId w15:val="{4E01D9C6-63AC-4AF6-B047-4892D1290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B32"/>
    <w:pPr>
      <w:spacing w:after="220" w:line="288" w:lineRule="auto"/>
    </w:pPr>
    <w:rPr>
      <w:rFonts w:ascii="Arial" w:hAnsi="Arial" w:cs="Arial"/>
      <w:color w:val="000000" w:themeColor="text1"/>
      <w:sz w:val="20"/>
      <w:szCs w:val="20"/>
    </w:rPr>
  </w:style>
  <w:style w:type="paragraph" w:styleId="Heading1">
    <w:name w:val="heading 1"/>
    <w:basedOn w:val="Normal"/>
    <w:next w:val="Normal"/>
    <w:link w:val="Heading1Char"/>
    <w:uiPriority w:val="9"/>
    <w:qFormat/>
    <w:rsid w:val="00726836"/>
    <w:pPr>
      <w:spacing w:before="360" w:after="120"/>
      <w:outlineLvl w:val="0"/>
    </w:pPr>
    <w:rPr>
      <w:b/>
      <w:color w:val="030F40" w:themeColor="text2"/>
      <w:sz w:val="28"/>
    </w:rPr>
  </w:style>
  <w:style w:type="paragraph" w:styleId="Heading2">
    <w:name w:val="heading 2"/>
    <w:basedOn w:val="Heading1"/>
    <w:next w:val="Normal"/>
    <w:link w:val="Heading2Char"/>
    <w:uiPriority w:val="9"/>
    <w:unhideWhenUsed/>
    <w:qFormat/>
    <w:rsid w:val="00726836"/>
    <w:pPr>
      <w:spacing w:before="240"/>
      <w:outlineLvl w:val="1"/>
    </w:pPr>
    <w:rPr>
      <w:color w:val="4C4C4C" w:themeColor="accent2"/>
      <w:sz w:val="24"/>
    </w:rPr>
  </w:style>
  <w:style w:type="paragraph" w:styleId="Heading3">
    <w:name w:val="heading 3"/>
    <w:basedOn w:val="Heading2"/>
    <w:next w:val="Normal"/>
    <w:link w:val="Heading3Char"/>
    <w:uiPriority w:val="9"/>
    <w:unhideWhenUsed/>
    <w:rsid w:val="00726836"/>
    <w:pPr>
      <w:outlineLvl w:val="2"/>
    </w:pPr>
    <w:rPr>
      <w:color w:val="666666" w:themeColor="accent3"/>
      <w:sz w:val="22"/>
    </w:rPr>
  </w:style>
  <w:style w:type="paragraph" w:styleId="Heading4">
    <w:name w:val="heading 4"/>
    <w:basedOn w:val="Normal"/>
    <w:next w:val="Normal"/>
    <w:link w:val="Heading4Char"/>
    <w:uiPriority w:val="9"/>
    <w:unhideWhenUsed/>
    <w:rsid w:val="00FE39B7"/>
    <w:pPr>
      <w:keepNext/>
      <w:keepLines/>
      <w:spacing w:before="40" w:after="0"/>
      <w:outlineLvl w:val="3"/>
    </w:pPr>
    <w:rPr>
      <w:rFonts w:eastAsiaTheme="majorEastAsia" w:cstheme="majorBidi"/>
      <w:i/>
      <w:iCs/>
      <w:color w:val="262626" w:themeColor="accent1" w:themeShade="BF"/>
    </w:rPr>
  </w:style>
  <w:style w:type="paragraph" w:styleId="Heading5">
    <w:name w:val="heading 5"/>
    <w:basedOn w:val="Normal"/>
    <w:next w:val="Normal"/>
    <w:link w:val="Heading5Char"/>
    <w:uiPriority w:val="9"/>
    <w:unhideWhenUsed/>
    <w:rsid w:val="00A649EC"/>
    <w:pPr>
      <w:keepNext/>
      <w:keepLines/>
      <w:spacing w:before="40" w:after="0"/>
      <w:outlineLvl w:val="4"/>
    </w:pPr>
    <w:rPr>
      <w:rFonts w:eastAsiaTheme="majorEastAsia"/>
      <w:color w:val="262626" w:themeColor="accent1" w:themeShade="BF"/>
      <w:sz w:val="18"/>
      <w:szCs w:val="18"/>
    </w:rPr>
  </w:style>
  <w:style w:type="paragraph" w:styleId="Heading6">
    <w:name w:val="heading 6"/>
    <w:basedOn w:val="Normal"/>
    <w:next w:val="Normal"/>
    <w:link w:val="Heading6Char"/>
    <w:uiPriority w:val="9"/>
    <w:unhideWhenUsed/>
    <w:rsid w:val="007D4ACD"/>
    <w:pPr>
      <w:keepNext/>
      <w:keepLines/>
      <w:spacing w:before="40" w:after="0"/>
      <w:outlineLvl w:val="5"/>
    </w:pPr>
    <w:rPr>
      <w:rFonts w:asciiTheme="majorHAnsi" w:eastAsiaTheme="majorEastAsia" w:hAnsiTheme="majorHAnsi" w:cstheme="majorBidi"/>
      <w:color w:val="191919"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5F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5FF2"/>
    <w:rPr>
      <w:rFonts w:ascii="Arial" w:hAnsi="Arial" w:cs="Arial"/>
      <w:sz w:val="20"/>
      <w:szCs w:val="20"/>
    </w:rPr>
  </w:style>
  <w:style w:type="paragraph" w:styleId="Footer">
    <w:name w:val="footer"/>
    <w:basedOn w:val="Normal"/>
    <w:link w:val="FooterChar"/>
    <w:uiPriority w:val="99"/>
    <w:unhideWhenUsed/>
    <w:rsid w:val="00A77A29"/>
    <w:pPr>
      <w:tabs>
        <w:tab w:val="center" w:pos="4513"/>
        <w:tab w:val="right" w:pos="9026"/>
      </w:tabs>
      <w:spacing w:after="0" w:line="240" w:lineRule="auto"/>
    </w:pPr>
    <w:rPr>
      <w:color w:val="030F40" w:themeColor="text2"/>
      <w:sz w:val="14"/>
      <w:szCs w:val="14"/>
    </w:rPr>
  </w:style>
  <w:style w:type="character" w:customStyle="1" w:styleId="FooterChar">
    <w:name w:val="Footer Char"/>
    <w:basedOn w:val="DefaultParagraphFont"/>
    <w:link w:val="Footer"/>
    <w:uiPriority w:val="99"/>
    <w:rsid w:val="00A77A29"/>
    <w:rPr>
      <w:rFonts w:ascii="Arial" w:hAnsi="Arial" w:cs="Arial"/>
      <w:color w:val="030F40" w:themeColor="text2"/>
      <w:sz w:val="14"/>
      <w:szCs w:val="14"/>
    </w:rPr>
  </w:style>
  <w:style w:type="table" w:styleId="TableGrid">
    <w:name w:val="Table Grid"/>
    <w:basedOn w:val="TableNormal"/>
    <w:uiPriority w:val="39"/>
    <w:rsid w:val="00505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rderparagraph">
    <w:name w:val="Border paragraph"/>
    <w:basedOn w:val="Normal"/>
    <w:next w:val="Normal"/>
    <w:rsid w:val="00D512C8"/>
    <w:pPr>
      <w:pBdr>
        <w:top w:val="single" w:sz="18" w:space="1" w:color="BADB2A" w:themeColor="background2"/>
      </w:pBdr>
      <w:ind w:right="8504"/>
    </w:pPr>
  </w:style>
  <w:style w:type="paragraph" w:customStyle="1" w:styleId="Tabletext">
    <w:name w:val="Table text"/>
    <w:basedOn w:val="Normal"/>
    <w:link w:val="TabletextChar"/>
    <w:qFormat/>
    <w:rsid w:val="00136E25"/>
    <w:pPr>
      <w:spacing w:before="120" w:after="120"/>
    </w:pPr>
  </w:style>
  <w:style w:type="paragraph" w:styleId="BalloonText">
    <w:name w:val="Balloon Text"/>
    <w:basedOn w:val="Normal"/>
    <w:link w:val="BalloonTextChar"/>
    <w:uiPriority w:val="99"/>
    <w:semiHidden/>
    <w:unhideWhenUsed/>
    <w:rsid w:val="001B68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812"/>
    <w:rPr>
      <w:rFonts w:ascii="Segoe UI" w:hAnsi="Segoe UI" w:cs="Segoe UI"/>
      <w:color w:val="404040" w:themeColor="text1" w:themeTint="BF"/>
      <w:sz w:val="18"/>
      <w:szCs w:val="18"/>
    </w:rPr>
  </w:style>
  <w:style w:type="character" w:customStyle="1" w:styleId="Heading1Char">
    <w:name w:val="Heading 1 Char"/>
    <w:basedOn w:val="DefaultParagraphFont"/>
    <w:link w:val="Heading1"/>
    <w:uiPriority w:val="9"/>
    <w:rsid w:val="00726836"/>
    <w:rPr>
      <w:rFonts w:ascii="Arial" w:hAnsi="Arial" w:cs="Arial"/>
      <w:b/>
      <w:color w:val="030F40" w:themeColor="text2"/>
      <w:sz w:val="28"/>
      <w:szCs w:val="20"/>
    </w:rPr>
  </w:style>
  <w:style w:type="character" w:customStyle="1" w:styleId="Heading2Char">
    <w:name w:val="Heading 2 Char"/>
    <w:basedOn w:val="DefaultParagraphFont"/>
    <w:link w:val="Heading2"/>
    <w:uiPriority w:val="9"/>
    <w:rsid w:val="00726836"/>
    <w:rPr>
      <w:rFonts w:ascii="Arial" w:hAnsi="Arial" w:cs="Arial"/>
      <w:b/>
      <w:color w:val="4C4C4C" w:themeColor="accent2"/>
      <w:sz w:val="24"/>
      <w:szCs w:val="20"/>
    </w:rPr>
  </w:style>
  <w:style w:type="character" w:customStyle="1" w:styleId="Heading3Char">
    <w:name w:val="Heading 3 Char"/>
    <w:basedOn w:val="DefaultParagraphFont"/>
    <w:link w:val="Heading3"/>
    <w:uiPriority w:val="9"/>
    <w:rsid w:val="00726836"/>
    <w:rPr>
      <w:rFonts w:ascii="Arial" w:hAnsi="Arial" w:cs="Arial"/>
      <w:b/>
      <w:color w:val="666666" w:themeColor="accent3"/>
      <w:szCs w:val="20"/>
    </w:rPr>
  </w:style>
  <w:style w:type="character" w:customStyle="1" w:styleId="Heading4Char">
    <w:name w:val="Heading 4 Char"/>
    <w:basedOn w:val="DefaultParagraphFont"/>
    <w:link w:val="Heading4"/>
    <w:uiPriority w:val="9"/>
    <w:rsid w:val="00FE39B7"/>
    <w:rPr>
      <w:rFonts w:ascii="Arial" w:eastAsiaTheme="majorEastAsia" w:hAnsi="Arial" w:cstheme="majorBidi"/>
      <w:i/>
      <w:iCs/>
      <w:color w:val="262626" w:themeColor="accent1" w:themeShade="BF"/>
      <w:sz w:val="20"/>
      <w:szCs w:val="20"/>
    </w:rPr>
  </w:style>
  <w:style w:type="paragraph" w:styleId="ListParagraph">
    <w:name w:val="List Paragraph"/>
    <w:basedOn w:val="Normal"/>
    <w:uiPriority w:val="34"/>
    <w:qFormat/>
    <w:rsid w:val="007D4ACD"/>
    <w:pPr>
      <w:numPr>
        <w:numId w:val="1"/>
      </w:numPr>
      <w:spacing w:before="120" w:after="120"/>
      <w:ind w:left="357" w:hanging="357"/>
    </w:pPr>
  </w:style>
  <w:style w:type="paragraph" w:customStyle="1" w:styleId="Numberedlist">
    <w:name w:val="Numbered list"/>
    <w:basedOn w:val="ListParagraph"/>
    <w:qFormat/>
    <w:rsid w:val="00FE39B7"/>
    <w:pPr>
      <w:numPr>
        <w:numId w:val="2"/>
      </w:numPr>
      <w:ind w:left="426" w:hanging="426"/>
    </w:pPr>
  </w:style>
  <w:style w:type="paragraph" w:styleId="Subtitle">
    <w:name w:val="Subtitle"/>
    <w:basedOn w:val="Normal"/>
    <w:next w:val="Normal"/>
    <w:link w:val="SubtitleChar"/>
    <w:uiPriority w:val="11"/>
    <w:qFormat/>
    <w:rsid w:val="00726836"/>
    <w:pPr>
      <w:numPr>
        <w:ilvl w:val="1"/>
      </w:numPr>
      <w:spacing w:after="160"/>
    </w:pPr>
    <w:rPr>
      <w:rFonts w:eastAsiaTheme="minorEastAsia"/>
      <w:spacing w:val="15"/>
      <w:sz w:val="24"/>
      <w:szCs w:val="22"/>
    </w:rPr>
  </w:style>
  <w:style w:type="character" w:customStyle="1" w:styleId="SubtitleChar">
    <w:name w:val="Subtitle Char"/>
    <w:basedOn w:val="DefaultParagraphFont"/>
    <w:link w:val="Subtitle"/>
    <w:uiPriority w:val="11"/>
    <w:rsid w:val="00726836"/>
    <w:rPr>
      <w:rFonts w:ascii="Arial" w:eastAsiaTheme="minorEastAsia" w:hAnsi="Arial" w:cs="Arial"/>
      <w:color w:val="000000" w:themeColor="text1"/>
      <w:spacing w:val="15"/>
      <w:sz w:val="24"/>
    </w:rPr>
  </w:style>
  <w:style w:type="paragraph" w:styleId="Title">
    <w:name w:val="Title"/>
    <w:basedOn w:val="Normal"/>
    <w:next w:val="Normal"/>
    <w:link w:val="TitleChar"/>
    <w:uiPriority w:val="10"/>
    <w:rsid w:val="00726836"/>
    <w:pPr>
      <w:spacing w:after="120"/>
    </w:pPr>
    <w:rPr>
      <w:rFonts w:eastAsiaTheme="majorEastAsia"/>
      <w:b/>
      <w:color w:val="030F40" w:themeColor="text2"/>
      <w:spacing w:val="-10"/>
      <w:kern w:val="28"/>
      <w:sz w:val="36"/>
      <w:szCs w:val="32"/>
    </w:rPr>
  </w:style>
  <w:style w:type="character" w:customStyle="1" w:styleId="TitleChar">
    <w:name w:val="Title Char"/>
    <w:basedOn w:val="DefaultParagraphFont"/>
    <w:link w:val="Title"/>
    <w:uiPriority w:val="10"/>
    <w:rsid w:val="00726836"/>
    <w:rPr>
      <w:rFonts w:ascii="Arial" w:eastAsiaTheme="majorEastAsia" w:hAnsi="Arial" w:cs="Arial"/>
      <w:b/>
      <w:color w:val="030F40" w:themeColor="text2"/>
      <w:spacing w:val="-10"/>
      <w:kern w:val="28"/>
      <w:sz w:val="36"/>
      <w:szCs w:val="32"/>
    </w:rPr>
  </w:style>
  <w:style w:type="paragraph" w:styleId="NoSpacing">
    <w:name w:val="No Spacing"/>
    <w:uiPriority w:val="1"/>
    <w:rsid w:val="007D4ACD"/>
    <w:pPr>
      <w:spacing w:after="0" w:line="240" w:lineRule="auto"/>
    </w:pPr>
    <w:rPr>
      <w:rFonts w:ascii="Arial" w:hAnsi="Arial" w:cs="Arial"/>
      <w:color w:val="000000" w:themeColor="text1"/>
      <w:sz w:val="10"/>
      <w:szCs w:val="20"/>
    </w:rPr>
  </w:style>
  <w:style w:type="character" w:customStyle="1" w:styleId="Heading5Char">
    <w:name w:val="Heading 5 Char"/>
    <w:basedOn w:val="DefaultParagraphFont"/>
    <w:link w:val="Heading5"/>
    <w:uiPriority w:val="9"/>
    <w:rsid w:val="00A649EC"/>
    <w:rPr>
      <w:rFonts w:ascii="Arial" w:eastAsiaTheme="majorEastAsia" w:hAnsi="Arial" w:cs="Arial"/>
      <w:color w:val="262626" w:themeColor="accent1" w:themeShade="BF"/>
      <w:sz w:val="18"/>
      <w:szCs w:val="18"/>
    </w:rPr>
  </w:style>
  <w:style w:type="character" w:styleId="Hyperlink">
    <w:name w:val="Hyperlink"/>
    <w:basedOn w:val="DefaultParagraphFont"/>
    <w:uiPriority w:val="99"/>
    <w:unhideWhenUsed/>
    <w:rsid w:val="0066457E"/>
    <w:rPr>
      <w:color w:val="BADB2A" w:themeColor="hyperlink"/>
      <w:u w:val="single"/>
    </w:rPr>
  </w:style>
  <w:style w:type="character" w:customStyle="1" w:styleId="Heading6Char">
    <w:name w:val="Heading 6 Char"/>
    <w:basedOn w:val="DefaultParagraphFont"/>
    <w:link w:val="Heading6"/>
    <w:uiPriority w:val="9"/>
    <w:rsid w:val="007D4ACD"/>
    <w:rPr>
      <w:rFonts w:asciiTheme="majorHAnsi" w:eastAsiaTheme="majorEastAsia" w:hAnsiTheme="majorHAnsi" w:cstheme="majorBidi"/>
      <w:color w:val="191919" w:themeColor="accent1" w:themeShade="7F"/>
      <w:sz w:val="20"/>
      <w:szCs w:val="20"/>
    </w:rPr>
  </w:style>
  <w:style w:type="paragraph" w:customStyle="1" w:styleId="Tableheading">
    <w:name w:val="Table heading"/>
    <w:basedOn w:val="Tabletext"/>
    <w:link w:val="TableheadingChar"/>
    <w:qFormat/>
    <w:rsid w:val="007D4ACD"/>
    <w:rPr>
      <w:b/>
    </w:rPr>
  </w:style>
  <w:style w:type="character" w:styleId="PlaceholderText">
    <w:name w:val="Placeholder Text"/>
    <w:basedOn w:val="DefaultParagraphFont"/>
    <w:uiPriority w:val="99"/>
    <w:semiHidden/>
    <w:rsid w:val="007D4ACD"/>
    <w:rPr>
      <w:color w:val="808080"/>
    </w:rPr>
  </w:style>
  <w:style w:type="character" w:customStyle="1" w:styleId="TabletextChar">
    <w:name w:val="Table text Char"/>
    <w:basedOn w:val="DefaultParagraphFont"/>
    <w:link w:val="Tabletext"/>
    <w:rsid w:val="007D4ACD"/>
    <w:rPr>
      <w:rFonts w:ascii="Arial" w:hAnsi="Arial" w:cs="Arial"/>
      <w:color w:val="000000" w:themeColor="text1"/>
      <w:sz w:val="20"/>
      <w:szCs w:val="20"/>
    </w:rPr>
  </w:style>
  <w:style w:type="character" w:customStyle="1" w:styleId="TableheadingChar">
    <w:name w:val="Table heading Char"/>
    <w:basedOn w:val="TabletextChar"/>
    <w:link w:val="Tableheading"/>
    <w:rsid w:val="007D4ACD"/>
    <w:rPr>
      <w:rFonts w:ascii="Arial" w:hAnsi="Arial" w:cs="Arial"/>
      <w:b/>
      <w:color w:val="000000" w:themeColor="text1"/>
      <w:sz w:val="20"/>
      <w:szCs w:val="20"/>
    </w:rPr>
  </w:style>
  <w:style w:type="paragraph" w:customStyle="1" w:styleId="Sectiontableheading">
    <w:name w:val="Section table heading"/>
    <w:basedOn w:val="Tabletext"/>
    <w:link w:val="SectiontableheadingChar"/>
    <w:qFormat/>
    <w:rsid w:val="007D4ACD"/>
    <w:rPr>
      <w:b/>
      <w:color w:val="FFFFFF" w:themeColor="background1"/>
      <w:sz w:val="24"/>
    </w:rPr>
  </w:style>
  <w:style w:type="character" w:customStyle="1" w:styleId="SectiontableheadingChar">
    <w:name w:val="Section table heading Char"/>
    <w:basedOn w:val="TabletextChar"/>
    <w:link w:val="Sectiontableheading"/>
    <w:rsid w:val="007D4ACD"/>
    <w:rPr>
      <w:rFonts w:ascii="Arial" w:hAnsi="Arial" w:cs="Arial"/>
      <w:b/>
      <w:color w:val="FFFFFF" w:themeColor="background1"/>
      <w:sz w:val="24"/>
      <w:szCs w:val="20"/>
    </w:rPr>
  </w:style>
  <w:style w:type="paragraph" w:customStyle="1" w:styleId="paragraph">
    <w:name w:val="paragraph"/>
    <w:basedOn w:val="Normal"/>
    <w:rsid w:val="00726373"/>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contentcontrolboundarysink">
    <w:name w:val="contentcontrolboundarysink"/>
    <w:basedOn w:val="DefaultParagraphFont"/>
    <w:rsid w:val="00726373"/>
  </w:style>
  <w:style w:type="character" w:customStyle="1" w:styleId="normaltextrun">
    <w:name w:val="normaltextrun"/>
    <w:basedOn w:val="DefaultParagraphFont"/>
    <w:rsid w:val="00726373"/>
  </w:style>
  <w:style w:type="character" w:customStyle="1" w:styleId="eop">
    <w:name w:val="eop"/>
    <w:basedOn w:val="DefaultParagraphFont"/>
    <w:rsid w:val="00726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759718">
      <w:bodyDiv w:val="1"/>
      <w:marLeft w:val="0"/>
      <w:marRight w:val="0"/>
      <w:marTop w:val="0"/>
      <w:marBottom w:val="0"/>
      <w:divBdr>
        <w:top w:val="none" w:sz="0" w:space="0" w:color="auto"/>
        <w:left w:val="none" w:sz="0" w:space="0" w:color="auto"/>
        <w:bottom w:val="none" w:sz="0" w:space="0" w:color="auto"/>
        <w:right w:val="none" w:sz="0" w:space="0" w:color="auto"/>
      </w:divBdr>
    </w:div>
    <w:div w:id="1111319911">
      <w:bodyDiv w:val="1"/>
      <w:marLeft w:val="0"/>
      <w:marRight w:val="0"/>
      <w:marTop w:val="0"/>
      <w:marBottom w:val="0"/>
      <w:divBdr>
        <w:top w:val="none" w:sz="0" w:space="0" w:color="auto"/>
        <w:left w:val="none" w:sz="0" w:space="0" w:color="auto"/>
        <w:bottom w:val="none" w:sz="0" w:space="0" w:color="auto"/>
        <w:right w:val="none" w:sz="0" w:space="0" w:color="auto"/>
      </w:divBdr>
    </w:div>
    <w:div w:id="1242178191">
      <w:bodyDiv w:val="1"/>
      <w:marLeft w:val="0"/>
      <w:marRight w:val="0"/>
      <w:marTop w:val="0"/>
      <w:marBottom w:val="0"/>
      <w:divBdr>
        <w:top w:val="none" w:sz="0" w:space="0" w:color="auto"/>
        <w:left w:val="none" w:sz="0" w:space="0" w:color="auto"/>
        <w:bottom w:val="none" w:sz="0" w:space="0" w:color="auto"/>
        <w:right w:val="none" w:sz="0" w:space="0" w:color="auto"/>
      </w:divBdr>
    </w:div>
    <w:div w:id="1339189144">
      <w:bodyDiv w:val="1"/>
      <w:marLeft w:val="0"/>
      <w:marRight w:val="0"/>
      <w:marTop w:val="0"/>
      <w:marBottom w:val="0"/>
      <w:divBdr>
        <w:top w:val="none" w:sz="0" w:space="0" w:color="auto"/>
        <w:left w:val="none" w:sz="0" w:space="0" w:color="auto"/>
        <w:bottom w:val="none" w:sz="0" w:space="0" w:color="auto"/>
        <w:right w:val="none" w:sz="0" w:space="0" w:color="auto"/>
      </w:divBdr>
    </w:div>
    <w:div w:id="1504276345">
      <w:bodyDiv w:val="1"/>
      <w:marLeft w:val="0"/>
      <w:marRight w:val="0"/>
      <w:marTop w:val="0"/>
      <w:marBottom w:val="0"/>
      <w:divBdr>
        <w:top w:val="none" w:sz="0" w:space="0" w:color="auto"/>
        <w:left w:val="none" w:sz="0" w:space="0" w:color="auto"/>
        <w:bottom w:val="none" w:sz="0" w:space="0" w:color="auto"/>
        <w:right w:val="none" w:sz="0" w:space="0" w:color="auto"/>
      </w:divBdr>
    </w:div>
    <w:div w:id="1872641539">
      <w:bodyDiv w:val="1"/>
      <w:marLeft w:val="0"/>
      <w:marRight w:val="0"/>
      <w:marTop w:val="0"/>
      <w:marBottom w:val="0"/>
      <w:divBdr>
        <w:top w:val="none" w:sz="0" w:space="0" w:color="auto"/>
        <w:left w:val="none" w:sz="0" w:space="0" w:color="auto"/>
        <w:bottom w:val="none" w:sz="0" w:space="0" w:color="auto"/>
        <w:right w:val="none" w:sz="0" w:space="0" w:color="auto"/>
      </w:divBdr>
    </w:div>
    <w:div w:id="209986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A19447198B470CBF148151E18B69B8"/>
        <w:category>
          <w:name w:val="General"/>
          <w:gallery w:val="placeholder"/>
        </w:category>
        <w:types>
          <w:type w:val="bbPlcHdr"/>
        </w:types>
        <w:behaviors>
          <w:behavior w:val="content"/>
        </w:behaviors>
        <w:guid w:val="{CD2299C3-1AC2-4589-BDDD-780C9A8678DF}"/>
      </w:docPartPr>
      <w:docPartBody>
        <w:p w:rsidR="005D0BB9" w:rsidRDefault="00BC4963" w:rsidP="00BC4963">
          <w:pPr>
            <w:pStyle w:val="AAA19447198B470CBF148151E18B69B8"/>
          </w:pPr>
          <w:r w:rsidRPr="00753246">
            <w:rPr>
              <w:rStyle w:val="PlaceholderText"/>
            </w:rPr>
            <w:t>Click here to enter text.</w:t>
          </w:r>
        </w:p>
      </w:docPartBody>
    </w:docPart>
    <w:docPart>
      <w:docPartPr>
        <w:name w:val="7A63CEFAA50F4577B984F2F74FBB3E39"/>
        <w:category>
          <w:name w:val="General"/>
          <w:gallery w:val="placeholder"/>
        </w:category>
        <w:types>
          <w:type w:val="bbPlcHdr"/>
        </w:types>
        <w:behaviors>
          <w:behavior w:val="content"/>
        </w:behaviors>
        <w:guid w:val="{3933425E-BCC9-4165-8E2E-C78F8B0F0961}"/>
      </w:docPartPr>
      <w:docPartBody>
        <w:p w:rsidR="005D0BB9" w:rsidRDefault="00BC4963" w:rsidP="00BC4963">
          <w:pPr>
            <w:pStyle w:val="7A63CEFAA50F4577B984F2F74FBB3E39"/>
          </w:pPr>
          <w:r w:rsidRPr="00753246">
            <w:rPr>
              <w:rStyle w:val="PlaceholderText"/>
            </w:rPr>
            <w:t>Click here to enter text.</w:t>
          </w:r>
        </w:p>
      </w:docPartBody>
    </w:docPart>
    <w:docPart>
      <w:docPartPr>
        <w:name w:val="BD331AD06EDE4C75932B9CA337C1B005"/>
        <w:category>
          <w:name w:val="General"/>
          <w:gallery w:val="placeholder"/>
        </w:category>
        <w:types>
          <w:type w:val="bbPlcHdr"/>
        </w:types>
        <w:behaviors>
          <w:behavior w:val="content"/>
        </w:behaviors>
        <w:guid w:val="{A68044FB-5961-4174-BD33-92A68302CB4D}"/>
      </w:docPartPr>
      <w:docPartBody>
        <w:p w:rsidR="005D0BB9" w:rsidRDefault="005D0BB9" w:rsidP="005D0BB9">
          <w:pPr>
            <w:pStyle w:val="BD331AD06EDE4C75932B9CA337C1B005"/>
          </w:pPr>
          <w:r w:rsidRPr="00753246">
            <w:rPr>
              <w:rStyle w:val="PlaceholderText"/>
            </w:rPr>
            <w:t>Click here to enter text.</w:t>
          </w:r>
        </w:p>
      </w:docPartBody>
    </w:docPart>
    <w:docPart>
      <w:docPartPr>
        <w:name w:val="BB63049A689A456F95DEFA3FDDC81D14"/>
        <w:category>
          <w:name w:val="General"/>
          <w:gallery w:val="placeholder"/>
        </w:category>
        <w:types>
          <w:type w:val="bbPlcHdr"/>
        </w:types>
        <w:behaviors>
          <w:behavior w:val="content"/>
        </w:behaviors>
        <w:guid w:val="{E4CA3B48-64F5-4E5B-8A1D-27C877123D43}"/>
      </w:docPartPr>
      <w:docPartBody>
        <w:p w:rsidR="005D0BB9" w:rsidRDefault="005D0BB9" w:rsidP="005D0BB9">
          <w:pPr>
            <w:pStyle w:val="BB63049A689A456F95DEFA3FDDC81D14"/>
          </w:pPr>
          <w:r w:rsidRPr="00753246">
            <w:rPr>
              <w:rStyle w:val="PlaceholderText"/>
            </w:rPr>
            <w:t>Click here to enter text.</w:t>
          </w:r>
        </w:p>
      </w:docPartBody>
    </w:docPart>
    <w:docPart>
      <w:docPartPr>
        <w:name w:val="AC94F3D48A904B4986DEA988BAA10272"/>
        <w:category>
          <w:name w:val="General"/>
          <w:gallery w:val="placeholder"/>
        </w:category>
        <w:types>
          <w:type w:val="bbPlcHdr"/>
        </w:types>
        <w:behaviors>
          <w:behavior w:val="content"/>
        </w:behaviors>
        <w:guid w:val="{0F5B274C-F5B7-4111-8A32-4E79A557B725}"/>
      </w:docPartPr>
      <w:docPartBody>
        <w:p w:rsidR="005D0BB9" w:rsidRDefault="005D0BB9" w:rsidP="005D0BB9">
          <w:pPr>
            <w:pStyle w:val="AC94F3D48A904B4986DEA988BAA10272"/>
          </w:pPr>
          <w:r w:rsidRPr="00753246">
            <w:rPr>
              <w:rStyle w:val="PlaceholderText"/>
            </w:rPr>
            <w:t>Click here to enter text.</w:t>
          </w:r>
        </w:p>
      </w:docPartBody>
    </w:docPart>
    <w:docPart>
      <w:docPartPr>
        <w:name w:val="5EB38542BAB84F73BA336BA1E207DEB5"/>
        <w:category>
          <w:name w:val="General"/>
          <w:gallery w:val="placeholder"/>
        </w:category>
        <w:types>
          <w:type w:val="bbPlcHdr"/>
        </w:types>
        <w:behaviors>
          <w:behavior w:val="content"/>
        </w:behaviors>
        <w:guid w:val="{60E89D0C-D5C8-4957-B50A-2AF61729B348}"/>
      </w:docPartPr>
      <w:docPartBody>
        <w:p w:rsidR="005D0BB9" w:rsidRDefault="005D0BB9" w:rsidP="005D0BB9">
          <w:pPr>
            <w:pStyle w:val="5EB38542BAB84F73BA336BA1E207DEB5"/>
          </w:pPr>
          <w:r w:rsidRPr="00753246">
            <w:rPr>
              <w:rStyle w:val="PlaceholderText"/>
            </w:rPr>
            <w:t>Click here to enter text.</w:t>
          </w:r>
          <w:r>
            <w:rPr>
              <w:rStyle w:val="PlaceholderText"/>
            </w:rPr>
            <w:t xml:space="preserve"> All text should be in Arial font, size 10 </w:t>
          </w:r>
        </w:p>
      </w:docPartBody>
    </w:docPart>
    <w:docPart>
      <w:docPartPr>
        <w:name w:val="E2973A29D0D84FB9B3665A892236418D"/>
        <w:category>
          <w:name w:val="General"/>
          <w:gallery w:val="placeholder"/>
        </w:category>
        <w:types>
          <w:type w:val="bbPlcHdr"/>
        </w:types>
        <w:behaviors>
          <w:behavior w:val="content"/>
        </w:behaviors>
        <w:guid w:val="{AE2F2611-72EE-438F-A96D-C11715AE73D6}"/>
      </w:docPartPr>
      <w:docPartBody>
        <w:p w:rsidR="005D0BB9" w:rsidRDefault="005D0BB9" w:rsidP="005D0BB9">
          <w:pPr>
            <w:pStyle w:val="E2973A29D0D84FB9B3665A892236418D"/>
          </w:pPr>
          <w:r w:rsidRPr="00753246">
            <w:rPr>
              <w:rStyle w:val="PlaceholderText"/>
            </w:rPr>
            <w:t>Click here to enter text.</w:t>
          </w:r>
          <w:r>
            <w:rPr>
              <w:rStyle w:val="PlaceholderText"/>
            </w:rPr>
            <w:t xml:space="preserve"> All text should be in Arial font, size 10</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362F3C"/>
    <w:multiLevelType w:val="multilevel"/>
    <w:tmpl w:val="B7DCF6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7073528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47C"/>
    <w:rsid w:val="0015113E"/>
    <w:rsid w:val="001F4557"/>
    <w:rsid w:val="002D179E"/>
    <w:rsid w:val="00352A7E"/>
    <w:rsid w:val="00390245"/>
    <w:rsid w:val="004C6699"/>
    <w:rsid w:val="00507E77"/>
    <w:rsid w:val="005D0BB9"/>
    <w:rsid w:val="0064447C"/>
    <w:rsid w:val="00823EA7"/>
    <w:rsid w:val="009A3EF5"/>
    <w:rsid w:val="00A376DB"/>
    <w:rsid w:val="00AE1E67"/>
    <w:rsid w:val="00BC4963"/>
    <w:rsid w:val="00F00E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0BB9"/>
    <w:rPr>
      <w:color w:val="808080"/>
    </w:rPr>
  </w:style>
  <w:style w:type="paragraph" w:customStyle="1" w:styleId="AAA19447198B470CBF148151E18B69B8">
    <w:name w:val="AAA19447198B470CBF148151E18B69B8"/>
    <w:rsid w:val="00BC4963"/>
  </w:style>
  <w:style w:type="paragraph" w:customStyle="1" w:styleId="7A63CEFAA50F4577B984F2F74FBB3E39">
    <w:name w:val="7A63CEFAA50F4577B984F2F74FBB3E39"/>
    <w:rsid w:val="00BC4963"/>
  </w:style>
  <w:style w:type="paragraph" w:customStyle="1" w:styleId="BD331AD06EDE4C75932B9CA337C1B005">
    <w:name w:val="BD331AD06EDE4C75932B9CA337C1B005"/>
    <w:rsid w:val="005D0BB9"/>
  </w:style>
  <w:style w:type="paragraph" w:customStyle="1" w:styleId="BB63049A689A456F95DEFA3FDDC81D14">
    <w:name w:val="BB63049A689A456F95DEFA3FDDC81D14"/>
    <w:rsid w:val="005D0BB9"/>
  </w:style>
  <w:style w:type="paragraph" w:customStyle="1" w:styleId="AC94F3D48A904B4986DEA988BAA10272">
    <w:name w:val="AC94F3D48A904B4986DEA988BAA10272"/>
    <w:rsid w:val="005D0BB9"/>
  </w:style>
  <w:style w:type="paragraph" w:customStyle="1" w:styleId="5EB38542BAB84F73BA336BA1E207DEB5">
    <w:name w:val="5EB38542BAB84F73BA336BA1E207DEB5"/>
    <w:rsid w:val="005D0BB9"/>
  </w:style>
  <w:style w:type="paragraph" w:customStyle="1" w:styleId="E2973A29D0D84FB9B3665A892236418D">
    <w:name w:val="E2973A29D0D84FB9B3665A892236418D"/>
    <w:rsid w:val="005D0B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SUEZ ENV">
      <a:dk1>
        <a:sysClr val="windowText" lastClr="000000"/>
      </a:dk1>
      <a:lt1>
        <a:sysClr val="window" lastClr="FFFFFF"/>
      </a:lt1>
      <a:dk2>
        <a:srgbClr val="030F40"/>
      </a:dk2>
      <a:lt2>
        <a:srgbClr val="BADB2A"/>
      </a:lt2>
      <a:accent1>
        <a:srgbClr val="333333"/>
      </a:accent1>
      <a:accent2>
        <a:srgbClr val="4C4C4C"/>
      </a:accent2>
      <a:accent3>
        <a:srgbClr val="666666"/>
      </a:accent3>
      <a:accent4>
        <a:srgbClr val="999999"/>
      </a:accent4>
      <a:accent5>
        <a:srgbClr val="CCCCCC"/>
      </a:accent5>
      <a:accent6>
        <a:srgbClr val="E6E6E6"/>
      </a:accent6>
      <a:hlink>
        <a:srgbClr val="BADB2A"/>
      </a:hlink>
      <a:folHlink>
        <a:srgbClr val="808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959733-71d8-4832-a3d7-106c62d319c9"/>
    <lcf76f155ced4ddcb4097134ff3c332f xmlns="4a8aa714-3698-43f9-a4ab-47184e7c7a0d">
      <Terms xmlns="http://schemas.microsoft.com/office/infopath/2007/PartnerControls"/>
    </lcf76f155ced4ddcb4097134ff3c332f>
  </documentManagement>
</p:properties>
</file>

<file path=customXml/item2.xml><?xml version="1.0" encoding="utf-8"?>
<?mso-contentType ?>
<SharedContentType xmlns="Microsoft.SharePoint.Taxonomy.ContentTypeSync" SourceId="0ace10e6-8c8a-46b5-9435-807f619c65c5"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BA137C3D69809449B236B0F19458FEEF" ma:contentTypeVersion="16" ma:contentTypeDescription="Create a new document." ma:contentTypeScope="" ma:versionID="8b2673297911328e57dc9064cfce892b">
  <xsd:schema xmlns:xsd="http://www.w3.org/2001/XMLSchema" xmlns:xs="http://www.w3.org/2001/XMLSchema" xmlns:p="http://schemas.microsoft.com/office/2006/metadata/properties" xmlns:ns2="4a8aa714-3698-43f9-a4ab-47184e7c7a0d" xmlns:ns3="19959733-71d8-4832-a3d7-106c62d319c9" targetNamespace="http://schemas.microsoft.com/office/2006/metadata/properties" ma:root="true" ma:fieldsID="cbbff81dff4e160fcf8eca5371641fe7" ns2:_="" ns3:_="">
    <xsd:import namespace="4a8aa714-3698-43f9-a4ab-47184e7c7a0d"/>
    <xsd:import namespace="19959733-71d8-4832-a3d7-106c62d319c9"/>
    <xsd:element name="properties">
      <xsd:complexType>
        <xsd:sequence>
          <xsd:element name="documentManagement">
            <xsd:complexType>
              <xsd:all>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LengthInSeconds" minOccurs="0"/>
                <xsd:element ref="ns2:MediaServiceFastMetadata" minOccurs="0"/>
                <xsd:element ref="ns2:MediaServiceMetadata"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aa714-3698-43f9-a4ab-47184e7c7a0d" elementFormDefault="qualified">
    <xsd:import namespace="http://schemas.microsoft.com/office/2006/documentManagement/types"/>
    <xsd:import namespace="http://schemas.microsoft.com/office/infopath/2007/PartnerControls"/>
    <xsd:element name="MediaServiceAutoTags" ma:index="8" nillable="true" ma:displayName="Tags" ma:internalName="MediaServiceAutoTags"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Metadata" ma:index="17" nillable="true" ma:displayName="MediaServiceMetadata" ma:hidden="true" ma:internalName="MediaServiceMetadata"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ace10e6-8c8a-46b5-9435-807f619c65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959733-71d8-4832-a3d7-106c62d319c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350c367-be50-4f39-a824-85cad67206d1}" ma:internalName="TaxCatchAll" ma:showField="CatchAllData" ma:web="19959733-71d8-4832-a3d7-106c62d319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917C92-87E0-439A-AC9D-715FDFF77949}">
  <ds:schemaRefs>
    <ds:schemaRef ds:uri="http://schemas.microsoft.com/office/2006/metadata/properties"/>
    <ds:schemaRef ds:uri="http://schemas.microsoft.com/office/infopath/2007/PartnerControls"/>
    <ds:schemaRef ds:uri="19959733-71d8-4832-a3d7-106c62d319c9"/>
    <ds:schemaRef ds:uri="4a8aa714-3698-43f9-a4ab-47184e7c7a0d"/>
  </ds:schemaRefs>
</ds:datastoreItem>
</file>

<file path=customXml/itemProps2.xml><?xml version="1.0" encoding="utf-8"?>
<ds:datastoreItem xmlns:ds="http://schemas.openxmlformats.org/officeDocument/2006/customXml" ds:itemID="{C723A071-0043-465D-8B1B-1A329CBEA4F9}">
  <ds:schemaRefs>
    <ds:schemaRef ds:uri="Microsoft.SharePoint.Taxonomy.ContentTypeSync"/>
  </ds:schemaRefs>
</ds:datastoreItem>
</file>

<file path=customXml/itemProps3.xml><?xml version="1.0" encoding="utf-8"?>
<ds:datastoreItem xmlns:ds="http://schemas.openxmlformats.org/officeDocument/2006/customXml" ds:itemID="{38EEBDD2-C0F2-464D-A1BB-F03B045D5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8aa714-3698-43f9-a4ab-47184e7c7a0d"/>
    <ds:schemaRef ds:uri="19959733-71d8-4832-a3d7-106c62d319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98C586-7ED2-4902-A684-4AE7E461CCF0}">
  <ds:schemaRefs>
    <ds:schemaRef ds:uri="http://schemas.openxmlformats.org/officeDocument/2006/bibliography"/>
  </ds:schemaRefs>
</ds:datastoreItem>
</file>

<file path=customXml/itemProps5.xml><?xml version="1.0" encoding="utf-8"?>
<ds:datastoreItem xmlns:ds="http://schemas.openxmlformats.org/officeDocument/2006/customXml" ds:itemID="{E603A9A1-9A89-4634-8AC6-7203D9DFAB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4272</Characters>
  <Application>Microsoft Office Word</Application>
  <DocSecurity>0</DocSecurity>
  <Lines>35</Lines>
  <Paragraphs>10</Paragraphs>
  <ScaleCrop>false</ScaleCrop>
  <Manager>SUEZ | recycling and recovery UK</Manager>
  <Company>SUEZ | recycling and recovery UK</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- 1908 - 1</dc:title>
  <dc:subject/>
  <dc:creator>SUEZ recycling and recovery UK</dc:creator>
  <cp:keywords/>
  <dc:description/>
  <cp:lastModifiedBy>Shimmin, Gary</cp:lastModifiedBy>
  <cp:revision>2</cp:revision>
  <cp:lastPrinted>2019-04-11T09:14:00Z</cp:lastPrinted>
  <dcterms:created xsi:type="dcterms:W3CDTF">2024-02-08T09:49:00Z</dcterms:created>
  <dcterms:modified xsi:type="dcterms:W3CDTF">2024-02-08T09:49:00Z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0x010100BA137C3D69809449B236B0F19458FEEF</vt:lpwstr>
  </property>
  <property fmtid="{D5CDD505-2E9C-101B-9397-08002B2CF9AE}" pid="3" name="MediaServiceImageTags">
    <vt:lpwstr/>
  </property>
</Properties>
</file>